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3EADAFA3" w14:textId="07731CFE" w:rsidR="00A363C1" w:rsidRDefault="00A363C1" w:rsidP="00A363C1">
      <w:pPr>
        <w:rPr>
          <w:szCs w:val="24"/>
        </w:rPr>
      </w:pPr>
      <w:r w:rsidRPr="00E87439">
        <w:rPr>
          <w:b/>
          <w:bCs/>
          <w:sz w:val="28"/>
          <w:szCs w:val="28"/>
        </w:rPr>
        <w:t>Inventory System Analysis</w:t>
      </w:r>
    </w:p>
    <w:sdt>
      <w:sdtPr>
        <w:rPr>
          <w:rFonts w:eastAsiaTheme="minorHAnsi" w:cstheme="minorBidi"/>
          <w:sz w:val="24"/>
          <w:szCs w:val="22"/>
        </w:rPr>
        <w:id w:val="-1154134707"/>
        <w:docPartObj>
          <w:docPartGallery w:val="Table of Contents"/>
          <w:docPartUnique/>
        </w:docPartObj>
      </w:sdtPr>
      <w:sdtEndPr>
        <w:rPr>
          <w:b/>
          <w:bCs/>
          <w:noProof/>
        </w:rPr>
      </w:sdtEndPr>
      <w:sdtContent>
        <w:p w14:paraId="721915D5" w14:textId="77E021C3" w:rsidR="007C47F2" w:rsidRPr="007C47F2" w:rsidRDefault="007C47F2">
          <w:pPr>
            <w:pStyle w:val="TOCHeading"/>
            <w:rPr>
              <w:sz w:val="24"/>
              <w:szCs w:val="28"/>
            </w:rPr>
          </w:pPr>
          <w:r w:rsidRPr="007C47F2">
            <w:rPr>
              <w:sz w:val="24"/>
              <w:szCs w:val="28"/>
            </w:rPr>
            <w:t>Table of Contents</w:t>
          </w:r>
        </w:p>
        <w:p w14:paraId="072989C7" w14:textId="30801390" w:rsidR="007C47F2" w:rsidRDefault="007C47F2">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7979" w:history="1">
            <w:r w:rsidRPr="00CF451D">
              <w:rPr>
                <w:rStyle w:val="Hyperlink"/>
                <w:noProof/>
              </w:rPr>
              <w:t>Problem Statement</w:t>
            </w:r>
            <w:r>
              <w:rPr>
                <w:noProof/>
                <w:webHidden/>
              </w:rPr>
              <w:tab/>
            </w:r>
            <w:r>
              <w:rPr>
                <w:noProof/>
                <w:webHidden/>
              </w:rPr>
              <w:fldChar w:fldCharType="begin"/>
            </w:r>
            <w:r>
              <w:rPr>
                <w:noProof/>
                <w:webHidden/>
              </w:rPr>
              <w:instrText xml:space="preserve"> PAGEREF _Toc87177979 \h </w:instrText>
            </w:r>
            <w:r>
              <w:rPr>
                <w:noProof/>
                <w:webHidden/>
              </w:rPr>
            </w:r>
            <w:r>
              <w:rPr>
                <w:noProof/>
                <w:webHidden/>
              </w:rPr>
              <w:fldChar w:fldCharType="separate"/>
            </w:r>
            <w:r>
              <w:rPr>
                <w:noProof/>
                <w:webHidden/>
              </w:rPr>
              <w:t>4</w:t>
            </w:r>
            <w:r>
              <w:rPr>
                <w:noProof/>
                <w:webHidden/>
              </w:rPr>
              <w:fldChar w:fldCharType="end"/>
            </w:r>
          </w:hyperlink>
        </w:p>
        <w:p w14:paraId="5F9742E6" w14:textId="5FD8295C" w:rsidR="007C47F2" w:rsidRDefault="00417673">
          <w:pPr>
            <w:pStyle w:val="TOC2"/>
            <w:tabs>
              <w:tab w:val="right" w:leader="dot" w:pos="9016"/>
            </w:tabs>
            <w:rPr>
              <w:rFonts w:asciiTheme="minorHAnsi" w:eastAsiaTheme="minorEastAsia" w:hAnsiTheme="minorHAnsi"/>
              <w:noProof/>
              <w:sz w:val="22"/>
              <w:lang w:eastAsia="en-GB"/>
            </w:rPr>
          </w:pPr>
          <w:hyperlink w:anchor="_Toc87177980" w:history="1">
            <w:r w:rsidR="007C47F2" w:rsidRPr="00CF451D">
              <w:rPr>
                <w:rStyle w:val="Hyperlink"/>
                <w:noProof/>
              </w:rPr>
              <w:t>Objectives and Goals</w:t>
            </w:r>
            <w:r w:rsidR="007C47F2">
              <w:rPr>
                <w:noProof/>
                <w:webHidden/>
              </w:rPr>
              <w:tab/>
            </w:r>
            <w:r w:rsidR="007C47F2">
              <w:rPr>
                <w:noProof/>
                <w:webHidden/>
              </w:rPr>
              <w:fldChar w:fldCharType="begin"/>
            </w:r>
            <w:r w:rsidR="007C47F2">
              <w:rPr>
                <w:noProof/>
                <w:webHidden/>
              </w:rPr>
              <w:instrText xml:space="preserve"> PAGEREF _Toc87177980 \h </w:instrText>
            </w:r>
            <w:r w:rsidR="007C47F2">
              <w:rPr>
                <w:noProof/>
                <w:webHidden/>
              </w:rPr>
            </w:r>
            <w:r w:rsidR="007C47F2">
              <w:rPr>
                <w:noProof/>
                <w:webHidden/>
              </w:rPr>
              <w:fldChar w:fldCharType="separate"/>
            </w:r>
            <w:r w:rsidR="007C47F2">
              <w:rPr>
                <w:noProof/>
                <w:webHidden/>
              </w:rPr>
              <w:t>5</w:t>
            </w:r>
            <w:r w:rsidR="007C47F2">
              <w:rPr>
                <w:noProof/>
                <w:webHidden/>
              </w:rPr>
              <w:fldChar w:fldCharType="end"/>
            </w:r>
          </w:hyperlink>
        </w:p>
        <w:p w14:paraId="48EE66D1" w14:textId="57E76D82" w:rsidR="007C47F2" w:rsidRDefault="00417673">
          <w:pPr>
            <w:pStyle w:val="TOC2"/>
            <w:tabs>
              <w:tab w:val="right" w:leader="dot" w:pos="9016"/>
            </w:tabs>
            <w:rPr>
              <w:rFonts w:asciiTheme="minorHAnsi" w:eastAsiaTheme="minorEastAsia" w:hAnsiTheme="minorHAnsi"/>
              <w:noProof/>
              <w:sz w:val="22"/>
              <w:lang w:eastAsia="en-GB"/>
            </w:rPr>
          </w:pPr>
          <w:hyperlink w:anchor="_Toc87177981" w:history="1">
            <w:r w:rsidR="007C47F2" w:rsidRPr="00CF451D">
              <w:rPr>
                <w:rStyle w:val="Hyperlink"/>
                <w:noProof/>
              </w:rPr>
              <w:t>Conceptual Model</w:t>
            </w:r>
            <w:r w:rsidR="007C47F2">
              <w:rPr>
                <w:noProof/>
                <w:webHidden/>
              </w:rPr>
              <w:tab/>
            </w:r>
            <w:r w:rsidR="007C47F2">
              <w:rPr>
                <w:noProof/>
                <w:webHidden/>
              </w:rPr>
              <w:fldChar w:fldCharType="begin"/>
            </w:r>
            <w:r w:rsidR="007C47F2">
              <w:rPr>
                <w:noProof/>
                <w:webHidden/>
              </w:rPr>
              <w:instrText xml:space="preserve"> PAGEREF _Toc87177981 \h </w:instrText>
            </w:r>
            <w:r w:rsidR="007C47F2">
              <w:rPr>
                <w:noProof/>
                <w:webHidden/>
              </w:rPr>
            </w:r>
            <w:r w:rsidR="007C47F2">
              <w:rPr>
                <w:noProof/>
                <w:webHidden/>
              </w:rPr>
              <w:fldChar w:fldCharType="separate"/>
            </w:r>
            <w:r w:rsidR="007C47F2">
              <w:rPr>
                <w:noProof/>
                <w:webHidden/>
              </w:rPr>
              <w:t>6</w:t>
            </w:r>
            <w:r w:rsidR="007C47F2">
              <w:rPr>
                <w:noProof/>
                <w:webHidden/>
              </w:rPr>
              <w:fldChar w:fldCharType="end"/>
            </w:r>
          </w:hyperlink>
        </w:p>
        <w:p w14:paraId="7CEB4407" w14:textId="774ED731" w:rsidR="007C47F2" w:rsidRDefault="00417673">
          <w:pPr>
            <w:pStyle w:val="TOC3"/>
            <w:tabs>
              <w:tab w:val="right" w:leader="dot" w:pos="9016"/>
            </w:tabs>
            <w:rPr>
              <w:rFonts w:asciiTheme="minorHAnsi" w:eastAsiaTheme="minorEastAsia" w:hAnsiTheme="minorHAnsi"/>
              <w:noProof/>
              <w:sz w:val="22"/>
              <w:lang w:eastAsia="en-GB"/>
            </w:rPr>
          </w:pPr>
          <w:hyperlink w:anchor="_Toc87177982" w:history="1">
            <w:r w:rsidR="007C47F2" w:rsidRPr="00CF451D">
              <w:rPr>
                <w:rStyle w:val="Hyperlink"/>
                <w:noProof/>
              </w:rPr>
              <w:t>System Description</w:t>
            </w:r>
            <w:r w:rsidR="007C47F2">
              <w:rPr>
                <w:noProof/>
                <w:webHidden/>
              </w:rPr>
              <w:tab/>
            </w:r>
            <w:r w:rsidR="007C47F2">
              <w:rPr>
                <w:noProof/>
                <w:webHidden/>
              </w:rPr>
              <w:fldChar w:fldCharType="begin"/>
            </w:r>
            <w:r w:rsidR="007C47F2">
              <w:rPr>
                <w:noProof/>
                <w:webHidden/>
              </w:rPr>
              <w:instrText xml:space="preserve"> PAGEREF _Toc87177982 \h </w:instrText>
            </w:r>
            <w:r w:rsidR="007C47F2">
              <w:rPr>
                <w:noProof/>
                <w:webHidden/>
              </w:rPr>
            </w:r>
            <w:r w:rsidR="007C47F2">
              <w:rPr>
                <w:noProof/>
                <w:webHidden/>
              </w:rPr>
              <w:fldChar w:fldCharType="separate"/>
            </w:r>
            <w:r w:rsidR="007C47F2">
              <w:rPr>
                <w:noProof/>
                <w:webHidden/>
              </w:rPr>
              <w:t>6</w:t>
            </w:r>
            <w:r w:rsidR="007C47F2">
              <w:rPr>
                <w:noProof/>
                <w:webHidden/>
              </w:rPr>
              <w:fldChar w:fldCharType="end"/>
            </w:r>
          </w:hyperlink>
        </w:p>
        <w:p w14:paraId="689DB428" w14:textId="3DD2C530" w:rsidR="007C47F2" w:rsidRDefault="00417673">
          <w:pPr>
            <w:pStyle w:val="TOC3"/>
            <w:tabs>
              <w:tab w:val="right" w:leader="dot" w:pos="9016"/>
            </w:tabs>
            <w:rPr>
              <w:rFonts w:asciiTheme="minorHAnsi" w:eastAsiaTheme="minorEastAsia" w:hAnsiTheme="minorHAnsi"/>
              <w:noProof/>
              <w:sz w:val="22"/>
              <w:lang w:eastAsia="en-GB"/>
            </w:rPr>
          </w:pPr>
          <w:hyperlink w:anchor="_Toc87177983" w:history="1">
            <w:r w:rsidR="007C47F2" w:rsidRPr="00CF451D">
              <w:rPr>
                <w:rStyle w:val="Hyperlink"/>
                <w:noProof/>
              </w:rPr>
              <w:t>State Variables</w:t>
            </w:r>
            <w:r w:rsidR="007C47F2">
              <w:rPr>
                <w:noProof/>
                <w:webHidden/>
              </w:rPr>
              <w:tab/>
            </w:r>
            <w:r w:rsidR="007C47F2">
              <w:rPr>
                <w:noProof/>
                <w:webHidden/>
              </w:rPr>
              <w:fldChar w:fldCharType="begin"/>
            </w:r>
            <w:r w:rsidR="007C47F2">
              <w:rPr>
                <w:noProof/>
                <w:webHidden/>
              </w:rPr>
              <w:instrText xml:space="preserve"> PAGEREF _Toc87177983 \h </w:instrText>
            </w:r>
            <w:r w:rsidR="007C47F2">
              <w:rPr>
                <w:noProof/>
                <w:webHidden/>
              </w:rPr>
            </w:r>
            <w:r w:rsidR="007C47F2">
              <w:rPr>
                <w:noProof/>
                <w:webHidden/>
              </w:rPr>
              <w:fldChar w:fldCharType="separate"/>
            </w:r>
            <w:r w:rsidR="007C47F2">
              <w:rPr>
                <w:noProof/>
                <w:webHidden/>
              </w:rPr>
              <w:t>7</w:t>
            </w:r>
            <w:r w:rsidR="007C47F2">
              <w:rPr>
                <w:noProof/>
                <w:webHidden/>
              </w:rPr>
              <w:fldChar w:fldCharType="end"/>
            </w:r>
          </w:hyperlink>
        </w:p>
        <w:p w14:paraId="051546DD" w14:textId="0A14D6CF" w:rsidR="007C47F2" w:rsidRDefault="00417673">
          <w:pPr>
            <w:pStyle w:val="TOC3"/>
            <w:tabs>
              <w:tab w:val="right" w:leader="dot" w:pos="9016"/>
            </w:tabs>
            <w:rPr>
              <w:rFonts w:asciiTheme="minorHAnsi" w:eastAsiaTheme="minorEastAsia" w:hAnsiTheme="minorHAnsi"/>
              <w:noProof/>
              <w:sz w:val="22"/>
              <w:lang w:eastAsia="en-GB"/>
            </w:rPr>
          </w:pPr>
          <w:hyperlink w:anchor="_Toc87177984" w:history="1">
            <w:r w:rsidR="007C47F2" w:rsidRPr="00CF451D">
              <w:rPr>
                <w:rStyle w:val="Hyperlink"/>
                <w:noProof/>
              </w:rPr>
              <w:t>Set of Events</w:t>
            </w:r>
            <w:r w:rsidR="007C47F2">
              <w:rPr>
                <w:noProof/>
                <w:webHidden/>
              </w:rPr>
              <w:tab/>
            </w:r>
            <w:r w:rsidR="007C47F2">
              <w:rPr>
                <w:noProof/>
                <w:webHidden/>
              </w:rPr>
              <w:fldChar w:fldCharType="begin"/>
            </w:r>
            <w:r w:rsidR="007C47F2">
              <w:rPr>
                <w:noProof/>
                <w:webHidden/>
              </w:rPr>
              <w:instrText xml:space="preserve"> PAGEREF _Toc87177984 \h </w:instrText>
            </w:r>
            <w:r w:rsidR="007C47F2">
              <w:rPr>
                <w:noProof/>
                <w:webHidden/>
              </w:rPr>
            </w:r>
            <w:r w:rsidR="007C47F2">
              <w:rPr>
                <w:noProof/>
                <w:webHidden/>
              </w:rPr>
              <w:fldChar w:fldCharType="separate"/>
            </w:r>
            <w:r w:rsidR="007C47F2">
              <w:rPr>
                <w:noProof/>
                <w:webHidden/>
              </w:rPr>
              <w:t>7</w:t>
            </w:r>
            <w:r w:rsidR="007C47F2">
              <w:rPr>
                <w:noProof/>
                <w:webHidden/>
              </w:rPr>
              <w:fldChar w:fldCharType="end"/>
            </w:r>
          </w:hyperlink>
        </w:p>
        <w:p w14:paraId="1C4C4815" w14:textId="6C0C0F87" w:rsidR="007C47F2" w:rsidRDefault="00417673">
          <w:pPr>
            <w:pStyle w:val="TOC3"/>
            <w:tabs>
              <w:tab w:val="right" w:leader="dot" w:pos="9016"/>
            </w:tabs>
            <w:rPr>
              <w:rFonts w:asciiTheme="minorHAnsi" w:eastAsiaTheme="minorEastAsia" w:hAnsiTheme="minorHAnsi"/>
              <w:noProof/>
              <w:sz w:val="22"/>
              <w:lang w:eastAsia="en-GB"/>
            </w:rPr>
          </w:pPr>
          <w:hyperlink w:anchor="_Toc87177985" w:history="1">
            <w:r w:rsidR="007C47F2" w:rsidRPr="00CF451D">
              <w:rPr>
                <w:rStyle w:val="Hyperlink"/>
                <w:noProof/>
              </w:rPr>
              <w:t>Input Variables</w:t>
            </w:r>
            <w:r w:rsidR="007C47F2">
              <w:rPr>
                <w:noProof/>
                <w:webHidden/>
              </w:rPr>
              <w:tab/>
            </w:r>
            <w:r w:rsidR="007C47F2">
              <w:rPr>
                <w:noProof/>
                <w:webHidden/>
              </w:rPr>
              <w:fldChar w:fldCharType="begin"/>
            </w:r>
            <w:r w:rsidR="007C47F2">
              <w:rPr>
                <w:noProof/>
                <w:webHidden/>
              </w:rPr>
              <w:instrText xml:space="preserve"> PAGEREF _Toc87177985 \h </w:instrText>
            </w:r>
            <w:r w:rsidR="007C47F2">
              <w:rPr>
                <w:noProof/>
                <w:webHidden/>
              </w:rPr>
            </w:r>
            <w:r w:rsidR="007C47F2">
              <w:rPr>
                <w:noProof/>
                <w:webHidden/>
              </w:rPr>
              <w:fldChar w:fldCharType="separate"/>
            </w:r>
            <w:r w:rsidR="007C47F2">
              <w:rPr>
                <w:noProof/>
                <w:webHidden/>
              </w:rPr>
              <w:t>8</w:t>
            </w:r>
            <w:r w:rsidR="007C47F2">
              <w:rPr>
                <w:noProof/>
                <w:webHidden/>
              </w:rPr>
              <w:fldChar w:fldCharType="end"/>
            </w:r>
          </w:hyperlink>
        </w:p>
        <w:p w14:paraId="3575FF28" w14:textId="5130A752" w:rsidR="007C47F2" w:rsidRDefault="00417673">
          <w:pPr>
            <w:pStyle w:val="TOC3"/>
            <w:tabs>
              <w:tab w:val="right" w:leader="dot" w:pos="9016"/>
            </w:tabs>
            <w:rPr>
              <w:rFonts w:asciiTheme="minorHAnsi" w:eastAsiaTheme="minorEastAsia" w:hAnsiTheme="minorHAnsi"/>
              <w:noProof/>
              <w:sz w:val="22"/>
              <w:lang w:eastAsia="en-GB"/>
            </w:rPr>
          </w:pPr>
          <w:hyperlink w:anchor="_Toc87177986" w:history="1">
            <w:r w:rsidR="007C47F2" w:rsidRPr="00CF451D">
              <w:rPr>
                <w:rStyle w:val="Hyperlink"/>
                <w:noProof/>
              </w:rPr>
              <w:t>Output Variables</w:t>
            </w:r>
            <w:r w:rsidR="007C47F2">
              <w:rPr>
                <w:noProof/>
                <w:webHidden/>
              </w:rPr>
              <w:tab/>
            </w:r>
            <w:r w:rsidR="007C47F2">
              <w:rPr>
                <w:noProof/>
                <w:webHidden/>
              </w:rPr>
              <w:fldChar w:fldCharType="begin"/>
            </w:r>
            <w:r w:rsidR="007C47F2">
              <w:rPr>
                <w:noProof/>
                <w:webHidden/>
              </w:rPr>
              <w:instrText xml:space="preserve"> PAGEREF _Toc87177986 \h </w:instrText>
            </w:r>
            <w:r w:rsidR="007C47F2">
              <w:rPr>
                <w:noProof/>
                <w:webHidden/>
              </w:rPr>
            </w:r>
            <w:r w:rsidR="007C47F2">
              <w:rPr>
                <w:noProof/>
                <w:webHidden/>
              </w:rPr>
              <w:fldChar w:fldCharType="separate"/>
            </w:r>
            <w:r w:rsidR="007C47F2">
              <w:rPr>
                <w:noProof/>
                <w:webHidden/>
              </w:rPr>
              <w:t>8</w:t>
            </w:r>
            <w:r w:rsidR="007C47F2">
              <w:rPr>
                <w:noProof/>
                <w:webHidden/>
              </w:rPr>
              <w:fldChar w:fldCharType="end"/>
            </w:r>
          </w:hyperlink>
        </w:p>
        <w:p w14:paraId="0ACA7DD9" w14:textId="74C847B2" w:rsidR="007C47F2" w:rsidRDefault="00417673">
          <w:pPr>
            <w:pStyle w:val="TOC2"/>
            <w:tabs>
              <w:tab w:val="right" w:leader="dot" w:pos="9016"/>
            </w:tabs>
            <w:rPr>
              <w:rFonts w:asciiTheme="minorHAnsi" w:eastAsiaTheme="minorEastAsia" w:hAnsiTheme="minorHAnsi"/>
              <w:noProof/>
              <w:sz w:val="22"/>
              <w:lang w:eastAsia="en-GB"/>
            </w:rPr>
          </w:pPr>
          <w:hyperlink w:anchor="_Toc87177987" w:history="1">
            <w:r w:rsidR="007C47F2" w:rsidRPr="00CF451D">
              <w:rPr>
                <w:rStyle w:val="Hyperlink"/>
                <w:noProof/>
              </w:rPr>
              <w:t>Specification Model</w:t>
            </w:r>
            <w:r w:rsidR="007C47F2">
              <w:rPr>
                <w:noProof/>
                <w:webHidden/>
              </w:rPr>
              <w:tab/>
            </w:r>
            <w:r w:rsidR="007C47F2">
              <w:rPr>
                <w:noProof/>
                <w:webHidden/>
              </w:rPr>
              <w:fldChar w:fldCharType="begin"/>
            </w:r>
            <w:r w:rsidR="007C47F2">
              <w:rPr>
                <w:noProof/>
                <w:webHidden/>
              </w:rPr>
              <w:instrText xml:space="preserve"> PAGEREF _Toc87177987 \h </w:instrText>
            </w:r>
            <w:r w:rsidR="007C47F2">
              <w:rPr>
                <w:noProof/>
                <w:webHidden/>
              </w:rPr>
            </w:r>
            <w:r w:rsidR="007C47F2">
              <w:rPr>
                <w:noProof/>
                <w:webHidden/>
              </w:rPr>
              <w:fldChar w:fldCharType="separate"/>
            </w:r>
            <w:r w:rsidR="007C47F2">
              <w:rPr>
                <w:noProof/>
                <w:webHidden/>
              </w:rPr>
              <w:t>9</w:t>
            </w:r>
            <w:r w:rsidR="007C47F2">
              <w:rPr>
                <w:noProof/>
                <w:webHidden/>
              </w:rPr>
              <w:fldChar w:fldCharType="end"/>
            </w:r>
          </w:hyperlink>
        </w:p>
        <w:p w14:paraId="154A98EB" w14:textId="62EFAFA3" w:rsidR="007C47F2" w:rsidRDefault="00417673">
          <w:pPr>
            <w:pStyle w:val="TOC3"/>
            <w:tabs>
              <w:tab w:val="right" w:leader="dot" w:pos="9016"/>
            </w:tabs>
            <w:rPr>
              <w:rFonts w:asciiTheme="minorHAnsi" w:eastAsiaTheme="minorEastAsia" w:hAnsiTheme="minorHAnsi"/>
              <w:noProof/>
              <w:sz w:val="22"/>
              <w:lang w:eastAsia="en-GB"/>
            </w:rPr>
          </w:pPr>
          <w:hyperlink w:anchor="_Toc87177988" w:history="1">
            <w:r w:rsidR="007C47F2" w:rsidRPr="00CF451D">
              <w:rPr>
                <w:rStyle w:val="Hyperlink"/>
                <w:noProof/>
              </w:rPr>
              <w:t>State Equations</w:t>
            </w:r>
            <w:r w:rsidR="007C47F2">
              <w:rPr>
                <w:noProof/>
                <w:webHidden/>
              </w:rPr>
              <w:tab/>
            </w:r>
            <w:r w:rsidR="007C47F2">
              <w:rPr>
                <w:noProof/>
                <w:webHidden/>
              </w:rPr>
              <w:fldChar w:fldCharType="begin"/>
            </w:r>
            <w:r w:rsidR="007C47F2">
              <w:rPr>
                <w:noProof/>
                <w:webHidden/>
              </w:rPr>
              <w:instrText xml:space="preserve"> PAGEREF _Toc87177988 \h </w:instrText>
            </w:r>
            <w:r w:rsidR="007C47F2">
              <w:rPr>
                <w:noProof/>
                <w:webHidden/>
              </w:rPr>
            </w:r>
            <w:r w:rsidR="007C47F2">
              <w:rPr>
                <w:noProof/>
                <w:webHidden/>
              </w:rPr>
              <w:fldChar w:fldCharType="separate"/>
            </w:r>
            <w:r w:rsidR="007C47F2">
              <w:rPr>
                <w:noProof/>
                <w:webHidden/>
              </w:rPr>
              <w:t>9</w:t>
            </w:r>
            <w:r w:rsidR="007C47F2">
              <w:rPr>
                <w:noProof/>
                <w:webHidden/>
              </w:rPr>
              <w:fldChar w:fldCharType="end"/>
            </w:r>
          </w:hyperlink>
        </w:p>
        <w:p w14:paraId="69D933DA" w14:textId="36EE1593" w:rsidR="007C47F2" w:rsidRDefault="00417673">
          <w:pPr>
            <w:pStyle w:val="TOC3"/>
            <w:tabs>
              <w:tab w:val="right" w:leader="dot" w:pos="9016"/>
            </w:tabs>
            <w:rPr>
              <w:rFonts w:asciiTheme="minorHAnsi" w:eastAsiaTheme="minorEastAsia" w:hAnsiTheme="minorHAnsi"/>
              <w:noProof/>
              <w:sz w:val="22"/>
              <w:lang w:eastAsia="en-GB"/>
            </w:rPr>
          </w:pPr>
          <w:hyperlink w:anchor="_Toc87177989" w:history="1">
            <w:r w:rsidR="007C47F2" w:rsidRPr="00CF451D">
              <w:rPr>
                <w:rStyle w:val="Hyperlink"/>
                <w:noProof/>
              </w:rPr>
              <w:t>Output Equations</w:t>
            </w:r>
            <w:r w:rsidR="007C47F2">
              <w:rPr>
                <w:noProof/>
                <w:webHidden/>
              </w:rPr>
              <w:tab/>
            </w:r>
            <w:r w:rsidR="007C47F2">
              <w:rPr>
                <w:noProof/>
                <w:webHidden/>
              </w:rPr>
              <w:fldChar w:fldCharType="begin"/>
            </w:r>
            <w:r w:rsidR="007C47F2">
              <w:rPr>
                <w:noProof/>
                <w:webHidden/>
              </w:rPr>
              <w:instrText xml:space="preserve"> PAGEREF _Toc87177989 \h </w:instrText>
            </w:r>
            <w:r w:rsidR="007C47F2">
              <w:rPr>
                <w:noProof/>
                <w:webHidden/>
              </w:rPr>
            </w:r>
            <w:r w:rsidR="007C47F2">
              <w:rPr>
                <w:noProof/>
                <w:webHidden/>
              </w:rPr>
              <w:fldChar w:fldCharType="separate"/>
            </w:r>
            <w:r w:rsidR="007C47F2">
              <w:rPr>
                <w:noProof/>
                <w:webHidden/>
              </w:rPr>
              <w:t>10</w:t>
            </w:r>
            <w:r w:rsidR="007C47F2">
              <w:rPr>
                <w:noProof/>
                <w:webHidden/>
              </w:rPr>
              <w:fldChar w:fldCharType="end"/>
            </w:r>
          </w:hyperlink>
        </w:p>
        <w:p w14:paraId="4CA73325" w14:textId="325E5B50" w:rsidR="007C47F2" w:rsidRDefault="00417673">
          <w:pPr>
            <w:pStyle w:val="TOC3"/>
            <w:tabs>
              <w:tab w:val="right" w:leader="dot" w:pos="9016"/>
            </w:tabs>
            <w:rPr>
              <w:rFonts w:asciiTheme="minorHAnsi" w:eastAsiaTheme="minorEastAsia" w:hAnsiTheme="minorHAnsi"/>
              <w:noProof/>
              <w:sz w:val="22"/>
              <w:lang w:eastAsia="en-GB"/>
            </w:rPr>
          </w:pPr>
          <w:hyperlink w:anchor="_Toc87177990" w:history="1">
            <w:r w:rsidR="007C47F2" w:rsidRPr="00CF451D">
              <w:rPr>
                <w:rStyle w:val="Hyperlink"/>
                <w:noProof/>
              </w:rPr>
              <w:t>Input Data Modelling</w:t>
            </w:r>
            <w:r w:rsidR="007C47F2">
              <w:rPr>
                <w:noProof/>
                <w:webHidden/>
              </w:rPr>
              <w:tab/>
            </w:r>
            <w:r w:rsidR="007C47F2">
              <w:rPr>
                <w:noProof/>
                <w:webHidden/>
              </w:rPr>
              <w:fldChar w:fldCharType="begin"/>
            </w:r>
            <w:r w:rsidR="007C47F2">
              <w:rPr>
                <w:noProof/>
                <w:webHidden/>
              </w:rPr>
              <w:instrText xml:space="preserve"> PAGEREF _Toc87177990 \h </w:instrText>
            </w:r>
            <w:r w:rsidR="007C47F2">
              <w:rPr>
                <w:noProof/>
                <w:webHidden/>
              </w:rPr>
            </w:r>
            <w:r w:rsidR="007C47F2">
              <w:rPr>
                <w:noProof/>
                <w:webHidden/>
              </w:rPr>
              <w:fldChar w:fldCharType="separate"/>
            </w:r>
            <w:r w:rsidR="007C47F2">
              <w:rPr>
                <w:noProof/>
                <w:webHidden/>
              </w:rPr>
              <w:t>12</w:t>
            </w:r>
            <w:r w:rsidR="007C47F2">
              <w:rPr>
                <w:noProof/>
                <w:webHidden/>
              </w:rPr>
              <w:fldChar w:fldCharType="end"/>
            </w:r>
          </w:hyperlink>
        </w:p>
        <w:p w14:paraId="4562036F" w14:textId="3C324C9E" w:rsidR="007C47F2" w:rsidRDefault="00417673">
          <w:pPr>
            <w:pStyle w:val="TOC2"/>
            <w:tabs>
              <w:tab w:val="right" w:leader="dot" w:pos="9016"/>
            </w:tabs>
            <w:rPr>
              <w:rFonts w:asciiTheme="minorHAnsi" w:eastAsiaTheme="minorEastAsia" w:hAnsiTheme="minorHAnsi"/>
              <w:noProof/>
              <w:sz w:val="22"/>
              <w:lang w:eastAsia="en-GB"/>
            </w:rPr>
          </w:pPr>
          <w:hyperlink w:anchor="_Toc87177991" w:history="1">
            <w:r w:rsidR="007C47F2" w:rsidRPr="00CF451D">
              <w:rPr>
                <w:rStyle w:val="Hyperlink"/>
                <w:noProof/>
              </w:rPr>
              <w:t>Computational Model</w:t>
            </w:r>
            <w:r w:rsidR="007C47F2">
              <w:rPr>
                <w:noProof/>
                <w:webHidden/>
              </w:rPr>
              <w:tab/>
            </w:r>
            <w:r w:rsidR="007C47F2">
              <w:rPr>
                <w:noProof/>
                <w:webHidden/>
              </w:rPr>
              <w:fldChar w:fldCharType="begin"/>
            </w:r>
            <w:r w:rsidR="007C47F2">
              <w:rPr>
                <w:noProof/>
                <w:webHidden/>
              </w:rPr>
              <w:instrText xml:space="preserve"> PAGEREF _Toc87177991 \h </w:instrText>
            </w:r>
            <w:r w:rsidR="007C47F2">
              <w:rPr>
                <w:noProof/>
                <w:webHidden/>
              </w:rPr>
            </w:r>
            <w:r w:rsidR="007C47F2">
              <w:rPr>
                <w:noProof/>
                <w:webHidden/>
              </w:rPr>
              <w:fldChar w:fldCharType="separate"/>
            </w:r>
            <w:r w:rsidR="007C47F2">
              <w:rPr>
                <w:noProof/>
                <w:webHidden/>
              </w:rPr>
              <w:t>13</w:t>
            </w:r>
            <w:r w:rsidR="007C47F2">
              <w:rPr>
                <w:noProof/>
                <w:webHidden/>
              </w:rPr>
              <w:fldChar w:fldCharType="end"/>
            </w:r>
          </w:hyperlink>
        </w:p>
        <w:p w14:paraId="5C2A8FDD" w14:textId="7CDF0E40" w:rsidR="007C47F2" w:rsidRDefault="00417673">
          <w:pPr>
            <w:pStyle w:val="TOC3"/>
            <w:tabs>
              <w:tab w:val="right" w:leader="dot" w:pos="9016"/>
            </w:tabs>
            <w:rPr>
              <w:rFonts w:asciiTheme="minorHAnsi" w:eastAsiaTheme="minorEastAsia" w:hAnsiTheme="minorHAnsi"/>
              <w:noProof/>
              <w:sz w:val="22"/>
              <w:lang w:eastAsia="en-GB"/>
            </w:rPr>
          </w:pPr>
          <w:hyperlink w:anchor="_Toc87177992" w:history="1">
            <w:r w:rsidR="007C47F2" w:rsidRPr="00CF451D">
              <w:rPr>
                <w:rStyle w:val="Hyperlink"/>
                <w:noProof/>
              </w:rPr>
              <w:t>Scheduling</w:t>
            </w:r>
            <w:r w:rsidR="007C47F2">
              <w:rPr>
                <w:noProof/>
                <w:webHidden/>
              </w:rPr>
              <w:tab/>
            </w:r>
            <w:r w:rsidR="007C47F2">
              <w:rPr>
                <w:noProof/>
                <w:webHidden/>
              </w:rPr>
              <w:fldChar w:fldCharType="begin"/>
            </w:r>
            <w:r w:rsidR="007C47F2">
              <w:rPr>
                <w:noProof/>
                <w:webHidden/>
              </w:rPr>
              <w:instrText xml:space="preserve"> PAGEREF _Toc87177992 \h </w:instrText>
            </w:r>
            <w:r w:rsidR="007C47F2">
              <w:rPr>
                <w:noProof/>
                <w:webHidden/>
              </w:rPr>
            </w:r>
            <w:r w:rsidR="007C47F2">
              <w:rPr>
                <w:noProof/>
                <w:webHidden/>
              </w:rPr>
              <w:fldChar w:fldCharType="separate"/>
            </w:r>
            <w:r w:rsidR="007C47F2">
              <w:rPr>
                <w:noProof/>
                <w:webHidden/>
              </w:rPr>
              <w:t>13</w:t>
            </w:r>
            <w:r w:rsidR="007C47F2">
              <w:rPr>
                <w:noProof/>
                <w:webHidden/>
              </w:rPr>
              <w:fldChar w:fldCharType="end"/>
            </w:r>
          </w:hyperlink>
        </w:p>
        <w:p w14:paraId="67DE099E" w14:textId="78320181" w:rsidR="007C47F2" w:rsidRDefault="00417673">
          <w:pPr>
            <w:pStyle w:val="TOC3"/>
            <w:tabs>
              <w:tab w:val="right" w:leader="dot" w:pos="9016"/>
            </w:tabs>
            <w:rPr>
              <w:rFonts w:asciiTheme="minorHAnsi" w:eastAsiaTheme="minorEastAsia" w:hAnsiTheme="minorHAnsi"/>
              <w:noProof/>
              <w:sz w:val="22"/>
              <w:lang w:eastAsia="en-GB"/>
            </w:rPr>
          </w:pPr>
          <w:hyperlink w:anchor="_Toc87177993" w:history="1">
            <w:r w:rsidR="007C47F2" w:rsidRPr="00CF451D">
              <w:rPr>
                <w:rStyle w:val="Hyperlink"/>
                <w:noProof/>
              </w:rPr>
              <w:t>Events</w:t>
            </w:r>
            <w:r w:rsidR="007C47F2">
              <w:rPr>
                <w:noProof/>
                <w:webHidden/>
              </w:rPr>
              <w:tab/>
            </w:r>
            <w:r w:rsidR="007C47F2">
              <w:rPr>
                <w:noProof/>
                <w:webHidden/>
              </w:rPr>
              <w:fldChar w:fldCharType="begin"/>
            </w:r>
            <w:r w:rsidR="007C47F2">
              <w:rPr>
                <w:noProof/>
                <w:webHidden/>
              </w:rPr>
              <w:instrText xml:space="preserve"> PAGEREF _Toc87177993 \h </w:instrText>
            </w:r>
            <w:r w:rsidR="007C47F2">
              <w:rPr>
                <w:noProof/>
                <w:webHidden/>
              </w:rPr>
            </w:r>
            <w:r w:rsidR="007C47F2">
              <w:rPr>
                <w:noProof/>
                <w:webHidden/>
              </w:rPr>
              <w:fldChar w:fldCharType="separate"/>
            </w:r>
            <w:r w:rsidR="007C47F2">
              <w:rPr>
                <w:noProof/>
                <w:webHidden/>
              </w:rPr>
              <w:t>14</w:t>
            </w:r>
            <w:r w:rsidR="007C47F2">
              <w:rPr>
                <w:noProof/>
                <w:webHidden/>
              </w:rPr>
              <w:fldChar w:fldCharType="end"/>
            </w:r>
          </w:hyperlink>
        </w:p>
        <w:p w14:paraId="4C23E7A9" w14:textId="49CB3AC0" w:rsidR="007C47F2" w:rsidRDefault="00417673">
          <w:pPr>
            <w:pStyle w:val="TOC3"/>
            <w:tabs>
              <w:tab w:val="right" w:leader="dot" w:pos="9016"/>
            </w:tabs>
            <w:rPr>
              <w:rFonts w:asciiTheme="minorHAnsi" w:eastAsiaTheme="minorEastAsia" w:hAnsiTheme="minorHAnsi"/>
              <w:noProof/>
              <w:sz w:val="22"/>
              <w:lang w:eastAsia="en-GB"/>
            </w:rPr>
          </w:pPr>
          <w:hyperlink w:anchor="_Toc87177994" w:history="1">
            <w:r w:rsidR="007C47F2" w:rsidRPr="00CF451D">
              <w:rPr>
                <w:rStyle w:val="Hyperlink"/>
                <w:noProof/>
              </w:rPr>
              <w:t>Inventory Initialization</w:t>
            </w:r>
            <w:r w:rsidR="007C47F2">
              <w:rPr>
                <w:noProof/>
                <w:webHidden/>
              </w:rPr>
              <w:tab/>
            </w:r>
            <w:r w:rsidR="007C47F2">
              <w:rPr>
                <w:noProof/>
                <w:webHidden/>
              </w:rPr>
              <w:fldChar w:fldCharType="begin"/>
            </w:r>
            <w:r w:rsidR="007C47F2">
              <w:rPr>
                <w:noProof/>
                <w:webHidden/>
              </w:rPr>
              <w:instrText xml:space="preserve"> PAGEREF _Toc87177994 \h </w:instrText>
            </w:r>
            <w:r w:rsidR="007C47F2">
              <w:rPr>
                <w:noProof/>
                <w:webHidden/>
              </w:rPr>
            </w:r>
            <w:r w:rsidR="007C47F2">
              <w:rPr>
                <w:noProof/>
                <w:webHidden/>
              </w:rPr>
              <w:fldChar w:fldCharType="separate"/>
            </w:r>
            <w:r w:rsidR="007C47F2">
              <w:rPr>
                <w:noProof/>
                <w:webHidden/>
              </w:rPr>
              <w:t>14</w:t>
            </w:r>
            <w:r w:rsidR="007C47F2">
              <w:rPr>
                <w:noProof/>
                <w:webHidden/>
              </w:rPr>
              <w:fldChar w:fldCharType="end"/>
            </w:r>
          </w:hyperlink>
        </w:p>
        <w:p w14:paraId="187B2280" w14:textId="66D4644F" w:rsidR="007C47F2" w:rsidRDefault="00417673">
          <w:pPr>
            <w:pStyle w:val="TOC3"/>
            <w:tabs>
              <w:tab w:val="right" w:leader="dot" w:pos="9016"/>
            </w:tabs>
            <w:rPr>
              <w:rFonts w:asciiTheme="minorHAnsi" w:eastAsiaTheme="minorEastAsia" w:hAnsiTheme="minorHAnsi"/>
              <w:noProof/>
              <w:sz w:val="22"/>
              <w:lang w:eastAsia="en-GB"/>
            </w:rPr>
          </w:pPr>
          <w:hyperlink w:anchor="_Toc87177995" w:history="1">
            <w:r w:rsidR="007C47F2" w:rsidRPr="00CF451D">
              <w:rPr>
                <w:rStyle w:val="Hyperlink"/>
                <w:noProof/>
              </w:rPr>
              <w:t>Supply Handler</w:t>
            </w:r>
            <w:r w:rsidR="007C47F2">
              <w:rPr>
                <w:noProof/>
                <w:webHidden/>
              </w:rPr>
              <w:tab/>
            </w:r>
            <w:r w:rsidR="007C47F2">
              <w:rPr>
                <w:noProof/>
                <w:webHidden/>
              </w:rPr>
              <w:fldChar w:fldCharType="begin"/>
            </w:r>
            <w:r w:rsidR="007C47F2">
              <w:rPr>
                <w:noProof/>
                <w:webHidden/>
              </w:rPr>
              <w:instrText xml:space="preserve"> PAGEREF _Toc87177995 \h </w:instrText>
            </w:r>
            <w:r w:rsidR="007C47F2">
              <w:rPr>
                <w:noProof/>
                <w:webHidden/>
              </w:rPr>
            </w:r>
            <w:r w:rsidR="007C47F2">
              <w:rPr>
                <w:noProof/>
                <w:webHidden/>
              </w:rPr>
              <w:fldChar w:fldCharType="separate"/>
            </w:r>
            <w:r w:rsidR="007C47F2">
              <w:rPr>
                <w:noProof/>
                <w:webHidden/>
              </w:rPr>
              <w:t>16</w:t>
            </w:r>
            <w:r w:rsidR="007C47F2">
              <w:rPr>
                <w:noProof/>
                <w:webHidden/>
              </w:rPr>
              <w:fldChar w:fldCharType="end"/>
            </w:r>
          </w:hyperlink>
        </w:p>
        <w:p w14:paraId="46E755C0" w14:textId="4959140C" w:rsidR="007C47F2" w:rsidRDefault="00417673">
          <w:pPr>
            <w:pStyle w:val="TOC3"/>
            <w:tabs>
              <w:tab w:val="right" w:leader="dot" w:pos="9016"/>
            </w:tabs>
            <w:rPr>
              <w:rFonts w:asciiTheme="minorHAnsi" w:eastAsiaTheme="minorEastAsia" w:hAnsiTheme="minorHAnsi"/>
              <w:noProof/>
              <w:sz w:val="22"/>
              <w:lang w:eastAsia="en-GB"/>
            </w:rPr>
          </w:pPr>
          <w:hyperlink w:anchor="_Toc87177996" w:history="1">
            <w:r w:rsidR="007C47F2" w:rsidRPr="00CF451D">
              <w:rPr>
                <w:rStyle w:val="Hyperlink"/>
                <w:noProof/>
              </w:rPr>
              <w:t>Demand Handler</w:t>
            </w:r>
            <w:r w:rsidR="007C47F2">
              <w:rPr>
                <w:noProof/>
                <w:webHidden/>
              </w:rPr>
              <w:tab/>
            </w:r>
            <w:r w:rsidR="007C47F2">
              <w:rPr>
                <w:noProof/>
                <w:webHidden/>
              </w:rPr>
              <w:fldChar w:fldCharType="begin"/>
            </w:r>
            <w:r w:rsidR="007C47F2">
              <w:rPr>
                <w:noProof/>
                <w:webHidden/>
              </w:rPr>
              <w:instrText xml:space="preserve"> PAGEREF _Toc87177996 \h </w:instrText>
            </w:r>
            <w:r w:rsidR="007C47F2">
              <w:rPr>
                <w:noProof/>
                <w:webHidden/>
              </w:rPr>
            </w:r>
            <w:r w:rsidR="007C47F2">
              <w:rPr>
                <w:noProof/>
                <w:webHidden/>
              </w:rPr>
              <w:fldChar w:fldCharType="separate"/>
            </w:r>
            <w:r w:rsidR="007C47F2">
              <w:rPr>
                <w:noProof/>
                <w:webHidden/>
              </w:rPr>
              <w:t>17</w:t>
            </w:r>
            <w:r w:rsidR="007C47F2">
              <w:rPr>
                <w:noProof/>
                <w:webHidden/>
              </w:rPr>
              <w:fldChar w:fldCharType="end"/>
            </w:r>
          </w:hyperlink>
        </w:p>
        <w:p w14:paraId="33D18B01" w14:textId="62ED7621" w:rsidR="007C47F2" w:rsidRDefault="00417673">
          <w:pPr>
            <w:pStyle w:val="TOC3"/>
            <w:tabs>
              <w:tab w:val="right" w:leader="dot" w:pos="9016"/>
            </w:tabs>
            <w:rPr>
              <w:rFonts w:asciiTheme="minorHAnsi" w:eastAsiaTheme="minorEastAsia" w:hAnsiTheme="minorHAnsi"/>
              <w:noProof/>
              <w:sz w:val="22"/>
              <w:lang w:eastAsia="en-GB"/>
            </w:rPr>
          </w:pPr>
          <w:hyperlink w:anchor="_Toc87177997" w:history="1">
            <w:r w:rsidR="007C47F2" w:rsidRPr="00CF451D">
              <w:rPr>
                <w:rStyle w:val="Hyperlink"/>
                <w:noProof/>
              </w:rPr>
              <w:t>Evaluation Handler</w:t>
            </w:r>
            <w:r w:rsidR="007C47F2">
              <w:rPr>
                <w:noProof/>
                <w:webHidden/>
              </w:rPr>
              <w:tab/>
            </w:r>
            <w:r w:rsidR="007C47F2">
              <w:rPr>
                <w:noProof/>
                <w:webHidden/>
              </w:rPr>
              <w:fldChar w:fldCharType="begin"/>
            </w:r>
            <w:r w:rsidR="007C47F2">
              <w:rPr>
                <w:noProof/>
                <w:webHidden/>
              </w:rPr>
              <w:instrText xml:space="preserve"> PAGEREF _Toc87177997 \h </w:instrText>
            </w:r>
            <w:r w:rsidR="007C47F2">
              <w:rPr>
                <w:noProof/>
                <w:webHidden/>
              </w:rPr>
            </w:r>
            <w:r w:rsidR="007C47F2">
              <w:rPr>
                <w:noProof/>
                <w:webHidden/>
              </w:rPr>
              <w:fldChar w:fldCharType="separate"/>
            </w:r>
            <w:r w:rsidR="007C47F2">
              <w:rPr>
                <w:noProof/>
                <w:webHidden/>
              </w:rPr>
              <w:t>18</w:t>
            </w:r>
            <w:r w:rsidR="007C47F2">
              <w:rPr>
                <w:noProof/>
                <w:webHidden/>
              </w:rPr>
              <w:fldChar w:fldCharType="end"/>
            </w:r>
          </w:hyperlink>
        </w:p>
        <w:p w14:paraId="08CE808E" w14:textId="1CE76996" w:rsidR="007C47F2" w:rsidRDefault="00417673">
          <w:pPr>
            <w:pStyle w:val="TOC3"/>
            <w:tabs>
              <w:tab w:val="right" w:leader="dot" w:pos="9016"/>
            </w:tabs>
            <w:rPr>
              <w:rFonts w:asciiTheme="minorHAnsi" w:eastAsiaTheme="minorEastAsia" w:hAnsiTheme="minorHAnsi"/>
              <w:noProof/>
              <w:sz w:val="22"/>
              <w:lang w:eastAsia="en-GB"/>
            </w:rPr>
          </w:pPr>
          <w:hyperlink w:anchor="_Toc87177998" w:history="1">
            <w:r w:rsidR="007C47F2" w:rsidRPr="00CF451D">
              <w:rPr>
                <w:rStyle w:val="Hyperlink"/>
                <w:noProof/>
              </w:rPr>
              <w:t>Termination Handler</w:t>
            </w:r>
            <w:r w:rsidR="007C47F2">
              <w:rPr>
                <w:noProof/>
                <w:webHidden/>
              </w:rPr>
              <w:tab/>
            </w:r>
            <w:r w:rsidR="007C47F2">
              <w:rPr>
                <w:noProof/>
                <w:webHidden/>
              </w:rPr>
              <w:fldChar w:fldCharType="begin"/>
            </w:r>
            <w:r w:rsidR="007C47F2">
              <w:rPr>
                <w:noProof/>
                <w:webHidden/>
              </w:rPr>
              <w:instrText xml:space="preserve"> PAGEREF _Toc87177998 \h </w:instrText>
            </w:r>
            <w:r w:rsidR="007C47F2">
              <w:rPr>
                <w:noProof/>
                <w:webHidden/>
              </w:rPr>
            </w:r>
            <w:r w:rsidR="007C47F2">
              <w:rPr>
                <w:noProof/>
                <w:webHidden/>
              </w:rPr>
              <w:fldChar w:fldCharType="separate"/>
            </w:r>
            <w:r w:rsidR="007C47F2">
              <w:rPr>
                <w:noProof/>
                <w:webHidden/>
              </w:rPr>
              <w:t>19</w:t>
            </w:r>
            <w:r w:rsidR="007C47F2">
              <w:rPr>
                <w:noProof/>
                <w:webHidden/>
              </w:rPr>
              <w:fldChar w:fldCharType="end"/>
            </w:r>
          </w:hyperlink>
        </w:p>
        <w:p w14:paraId="75267D3B" w14:textId="10930922" w:rsidR="007C47F2" w:rsidRDefault="00417673">
          <w:pPr>
            <w:pStyle w:val="TOC3"/>
            <w:tabs>
              <w:tab w:val="right" w:leader="dot" w:pos="9016"/>
            </w:tabs>
            <w:rPr>
              <w:rFonts w:asciiTheme="minorHAnsi" w:eastAsiaTheme="minorEastAsia" w:hAnsiTheme="minorHAnsi"/>
              <w:noProof/>
              <w:sz w:val="22"/>
              <w:lang w:eastAsia="en-GB"/>
            </w:rPr>
          </w:pPr>
          <w:hyperlink w:anchor="_Toc87177999" w:history="1">
            <w:r w:rsidR="007C47F2" w:rsidRPr="00CF451D">
              <w:rPr>
                <w:rStyle w:val="Hyperlink"/>
                <w:noProof/>
              </w:rPr>
              <w:t>Updating Statistical Variables</w:t>
            </w:r>
            <w:r w:rsidR="007C47F2">
              <w:rPr>
                <w:noProof/>
                <w:webHidden/>
              </w:rPr>
              <w:tab/>
            </w:r>
            <w:r w:rsidR="007C47F2">
              <w:rPr>
                <w:noProof/>
                <w:webHidden/>
              </w:rPr>
              <w:fldChar w:fldCharType="begin"/>
            </w:r>
            <w:r w:rsidR="007C47F2">
              <w:rPr>
                <w:noProof/>
                <w:webHidden/>
              </w:rPr>
              <w:instrText xml:space="preserve"> PAGEREF _Toc87177999 \h </w:instrText>
            </w:r>
            <w:r w:rsidR="007C47F2">
              <w:rPr>
                <w:noProof/>
                <w:webHidden/>
              </w:rPr>
            </w:r>
            <w:r w:rsidR="007C47F2">
              <w:rPr>
                <w:noProof/>
                <w:webHidden/>
              </w:rPr>
              <w:fldChar w:fldCharType="separate"/>
            </w:r>
            <w:r w:rsidR="007C47F2">
              <w:rPr>
                <w:noProof/>
                <w:webHidden/>
              </w:rPr>
              <w:t>20</w:t>
            </w:r>
            <w:r w:rsidR="007C47F2">
              <w:rPr>
                <w:noProof/>
                <w:webHidden/>
              </w:rPr>
              <w:fldChar w:fldCharType="end"/>
            </w:r>
          </w:hyperlink>
        </w:p>
        <w:p w14:paraId="476777D3" w14:textId="19DE1534" w:rsidR="007C47F2" w:rsidRDefault="007C47F2">
          <w:r>
            <w:rPr>
              <w:b/>
              <w:bCs/>
              <w:noProof/>
            </w:rPr>
            <w:fldChar w:fldCharType="end"/>
          </w:r>
        </w:p>
      </w:sdtContent>
    </w:sdt>
    <w:p w14:paraId="662BE854" w14:textId="77777777" w:rsidR="007C47F2" w:rsidRPr="007C47F2" w:rsidRDefault="007C47F2" w:rsidP="00A363C1">
      <w:pPr>
        <w:rPr>
          <w:szCs w:val="24"/>
        </w:rPr>
      </w:pPr>
    </w:p>
    <w:p w14:paraId="10D60BDB" w14:textId="77777777" w:rsidR="007C47F2" w:rsidRDefault="007C47F2">
      <w:pPr>
        <w:spacing w:after="160" w:line="259" w:lineRule="auto"/>
        <w:jc w:val="left"/>
        <w:rPr>
          <w:szCs w:val="24"/>
        </w:rPr>
      </w:pPr>
      <w:r>
        <w:rPr>
          <w:szCs w:val="24"/>
        </w:rPr>
        <w:br w:type="page"/>
      </w:r>
    </w:p>
    <w:p w14:paraId="2837E3A5" w14:textId="66A2DBC5" w:rsidR="00A363C1" w:rsidRPr="00E87439" w:rsidRDefault="00A363C1" w:rsidP="00A363C1">
      <w:pPr>
        <w:rPr>
          <w:szCs w:val="24"/>
        </w:rPr>
      </w:pPr>
      <w:r w:rsidRPr="00E87439">
        <w:rPr>
          <w:szCs w:val="24"/>
        </w:rPr>
        <w:lastRenderedPageBreak/>
        <w:t xml:space="preserve">An </w:t>
      </w:r>
      <w:r w:rsidRPr="00E87439">
        <w:rPr>
          <w:b/>
          <w:bCs/>
          <w:color w:val="66D9EE" w:themeColor="accent3"/>
          <w:szCs w:val="24"/>
        </w:rPr>
        <w:t>inventory</w:t>
      </w:r>
      <w:r w:rsidRPr="00E87439">
        <w:rPr>
          <w:szCs w:val="24"/>
        </w:rPr>
        <w:t xml:space="preserve"> stores items that a seller expects to sell. The exact number of items we store will depend on the </w:t>
      </w:r>
      <w:r w:rsidRPr="00E87439">
        <w:rPr>
          <w:b/>
          <w:bCs/>
          <w:color w:val="66D9EE" w:themeColor="accent3"/>
          <w:szCs w:val="24"/>
        </w:rPr>
        <w:t>demand</w:t>
      </w:r>
      <w:r w:rsidRPr="00E87439">
        <w:rPr>
          <w:szCs w:val="24"/>
        </w:rPr>
        <w:t xml:space="preserve"> for the product. If we do not have enough, then we will </w:t>
      </w:r>
      <w:r w:rsidRPr="00E87439">
        <w:rPr>
          <w:b/>
          <w:bCs/>
          <w:color w:val="66D9EE" w:themeColor="accent3"/>
          <w:szCs w:val="24"/>
        </w:rPr>
        <w:t>lose sales</w:t>
      </w:r>
      <w:r w:rsidRPr="00E87439">
        <w:rPr>
          <w:szCs w:val="24"/>
        </w:rPr>
        <w:t xml:space="preserve">. If we store too many, </w:t>
      </w:r>
      <w:r w:rsidRPr="00E87439">
        <w:rPr>
          <w:b/>
          <w:bCs/>
          <w:color w:val="66D9EE" w:themeColor="accent3"/>
          <w:szCs w:val="24"/>
        </w:rPr>
        <w:t>storage costs</w:t>
      </w:r>
      <w:r w:rsidRPr="00E87439">
        <w:rPr>
          <w:szCs w:val="24"/>
        </w:rPr>
        <w:t xml:space="preserve"> will rise. For lost sales, there is the additional negative impact that customers may choose a different vendor for their next purchase, so there is an effect on </w:t>
      </w:r>
      <w:r w:rsidRPr="00E87439">
        <w:rPr>
          <w:b/>
          <w:bCs/>
          <w:color w:val="66D9EE" w:themeColor="accent3"/>
          <w:szCs w:val="24"/>
        </w:rPr>
        <w:t>future sales</w:t>
      </w:r>
      <w:r w:rsidRPr="00E87439">
        <w:rPr>
          <w:szCs w:val="24"/>
        </w:rPr>
        <w:t xml:space="preserve"> as well.</w:t>
      </w:r>
    </w:p>
    <w:p w14:paraId="03250C35" w14:textId="77777777" w:rsidR="00A363C1" w:rsidRPr="00E87439" w:rsidRDefault="00A363C1" w:rsidP="00A363C1">
      <w:pPr>
        <w:rPr>
          <w:szCs w:val="24"/>
        </w:rPr>
      </w:pPr>
    </w:p>
    <w:p w14:paraId="3F5209DF" w14:textId="17C9F03F" w:rsidR="00A363C1" w:rsidRPr="00E87439" w:rsidRDefault="00A363C1" w:rsidP="00A363C1">
      <w:pPr>
        <w:rPr>
          <w:rFonts w:eastAsiaTheme="minorEastAsia"/>
          <w:szCs w:val="24"/>
        </w:rPr>
      </w:pPr>
      <w:r w:rsidRPr="00E87439">
        <w:rPr>
          <w:szCs w:val="24"/>
        </w:rPr>
        <w:t xml:space="preserve">At the beginning of each month, we examine our inventory to check how many products we have left, </w:t>
      </w:r>
      <m:oMath>
        <m:r>
          <m:rPr>
            <m:sty m:val="p"/>
          </m:rPr>
          <w:rPr>
            <w:rFonts w:ascii="Cambria Math" w:hAnsi="Cambria Math"/>
            <w:szCs w:val="24"/>
          </w:rPr>
          <m:t>I</m:t>
        </m:r>
        <m:d>
          <m:dPr>
            <m:ctrlPr>
              <w:rPr>
                <w:rFonts w:ascii="Cambria Math" w:hAnsi="Cambria Math"/>
                <w:szCs w:val="24"/>
              </w:rPr>
            </m:ctrlPr>
          </m:dPr>
          <m:e>
            <m:r>
              <m:rPr>
                <m:sty m:val="p"/>
              </m:rPr>
              <w:rPr>
                <w:rFonts w:ascii="Cambria Math" w:hAnsi="Cambria Math"/>
                <w:szCs w:val="24"/>
              </w:rPr>
              <m:t>t</m:t>
            </m:r>
          </m:e>
        </m:d>
      </m:oMath>
      <w:r w:rsidRPr="00E87439">
        <w:rPr>
          <w:szCs w:val="24"/>
        </w:rPr>
        <w:t xml:space="preserve">. Consider that there is an arbitrary </w:t>
      </w:r>
      <w:r w:rsidRPr="00E87439">
        <w:rPr>
          <w:b/>
          <w:bCs/>
          <w:color w:val="66D9EE" w:themeColor="accent3"/>
          <w:szCs w:val="24"/>
        </w:rPr>
        <w:t>threshold</w:t>
      </w:r>
      <w:r w:rsidRPr="00E87439">
        <w:rPr>
          <w:szCs w:val="24"/>
        </w:rPr>
        <w:t xml:space="preserve">, </w:t>
      </w:r>
      <m:oMath>
        <m:sSub>
          <m:sSubPr>
            <m:ctrlPr>
              <w:rPr>
                <w:rFonts w:ascii="Cambria Math" w:hAnsi="Cambria Math"/>
                <w:szCs w:val="24"/>
              </w:rPr>
            </m:ctrlPr>
          </m:sSubPr>
          <m:e>
            <m:r>
              <m:rPr>
                <m:sty m:val="p"/>
              </m:rPr>
              <w:rPr>
                <w:rFonts w:ascii="Cambria Math" w:hAnsi="Cambria Math"/>
                <w:szCs w:val="24"/>
              </w:rPr>
              <m:t>S</m:t>
            </m:r>
          </m:e>
          <m:sub>
            <m:r>
              <m:rPr>
                <m:sty m:val="p"/>
              </m:rPr>
              <w:rPr>
                <w:rFonts w:ascii="Cambria Math" w:hAnsi="Cambria Math"/>
                <w:szCs w:val="24"/>
              </w:rPr>
              <m:t>L</m:t>
            </m:r>
          </m:sub>
        </m:sSub>
      </m:oMath>
      <w:r w:rsidRPr="00E87439">
        <w:rPr>
          <w:rFonts w:eastAsiaTheme="minorEastAsia"/>
          <w:szCs w:val="24"/>
        </w:rPr>
        <w:t xml:space="preserve">, and if </w:t>
      </w:r>
      <m:oMath>
        <m:r>
          <m:rPr>
            <m:sty m:val="p"/>
          </m:rPr>
          <w:rPr>
            <w:rFonts w:ascii="Cambria Math" w:eastAsiaTheme="minorEastAsia" w:hAnsi="Cambria Math"/>
            <w:szCs w:val="24"/>
          </w:rPr>
          <m:t>I</m:t>
        </m:r>
        <m:d>
          <m:dPr>
            <m:ctrlPr>
              <w:rPr>
                <w:rFonts w:ascii="Cambria Math" w:eastAsiaTheme="minorEastAsia" w:hAnsi="Cambria Math"/>
                <w:szCs w:val="24"/>
              </w:rPr>
            </m:ctrlPr>
          </m:dPr>
          <m:e>
            <m:r>
              <m:rPr>
                <m:sty m:val="p"/>
              </m:rPr>
              <w:rPr>
                <w:rFonts w:ascii="Cambria Math" w:eastAsiaTheme="minorEastAsia" w:hAnsi="Cambria Math"/>
                <w:szCs w:val="24"/>
              </w:rPr>
              <m:t>t</m:t>
            </m:r>
          </m:e>
        </m:d>
        <m:r>
          <m:rPr>
            <m:sty m:val="p"/>
          </m:rPr>
          <w:rPr>
            <w:rFonts w:ascii="Cambria Math" w:eastAsiaTheme="minorEastAsia" w:hAnsi="Cambria Math"/>
            <w:szCs w:val="24"/>
          </w:rPr>
          <m:t>&gt;</m:t>
        </m:r>
        <m:sSub>
          <m:sSubPr>
            <m:ctrlPr>
              <w:rPr>
                <w:rFonts w:ascii="Cambria Math" w:eastAsiaTheme="minorEastAsia" w:hAnsi="Cambria Math"/>
                <w:szCs w:val="24"/>
              </w:rPr>
            </m:ctrlPr>
          </m:sSubPr>
          <m:e>
            <m:r>
              <m:rPr>
                <m:sty m:val="p"/>
              </m:rPr>
              <w:rPr>
                <w:rFonts w:ascii="Cambria Math" w:eastAsiaTheme="minorEastAsia" w:hAnsi="Cambria Math"/>
                <w:szCs w:val="24"/>
              </w:rPr>
              <m:t>S</m:t>
            </m:r>
          </m:e>
          <m:sub>
            <m:r>
              <m:rPr>
                <m:sty m:val="p"/>
              </m:rPr>
              <w:rPr>
                <w:rFonts w:ascii="Cambria Math" w:eastAsiaTheme="minorEastAsia" w:hAnsi="Cambria Math"/>
                <w:szCs w:val="24"/>
              </w:rPr>
              <m:t>L</m:t>
            </m:r>
          </m:sub>
        </m:sSub>
      </m:oMath>
      <w:r w:rsidRPr="00E87439">
        <w:rPr>
          <w:rFonts w:eastAsiaTheme="minorEastAsia"/>
          <w:szCs w:val="24"/>
        </w:rPr>
        <w:t>, we do not request more products from our supplier.</w:t>
      </w:r>
    </w:p>
    <w:p w14:paraId="495187D4" w14:textId="5C2BA7D9" w:rsidR="00A363C1" w:rsidRPr="00E87439" w:rsidRDefault="00A363C1" w:rsidP="00A363C1">
      <w:pPr>
        <w:rPr>
          <w:rFonts w:eastAsiaTheme="minorEastAsia"/>
          <w:szCs w:val="24"/>
        </w:rPr>
      </w:pPr>
      <w:r w:rsidRPr="00E87439">
        <w:rPr>
          <w:rFonts w:eastAsiaTheme="minorEastAsia"/>
          <w:szCs w:val="24"/>
        </w:rPr>
        <w:t xml:space="preserve">If we find that we do have to request more products, then we order them in a way such that the </w:t>
      </w:r>
      <w:r w:rsidRPr="00E87439">
        <w:rPr>
          <w:rFonts w:eastAsiaTheme="minorEastAsia"/>
          <w:b/>
          <w:bCs/>
          <w:color w:val="66D9EE" w:themeColor="accent3"/>
          <w:szCs w:val="24"/>
        </w:rPr>
        <w:t>maximum capacity</w:t>
      </w:r>
      <w:r w:rsidRPr="00E87439">
        <w:rPr>
          <w:rFonts w:eastAsiaTheme="minorEastAsia"/>
          <w:szCs w:val="24"/>
        </w:rPr>
        <w:t xml:space="preserve"> of our inventory, </w:t>
      </w:r>
      <m:oMath>
        <m:sSub>
          <m:sSubPr>
            <m:ctrlPr>
              <w:rPr>
                <w:rFonts w:ascii="Cambria Math" w:eastAsiaTheme="minorEastAsia" w:hAnsi="Cambria Math"/>
                <w:szCs w:val="24"/>
              </w:rPr>
            </m:ctrlPr>
          </m:sSubPr>
          <m:e>
            <m:r>
              <m:rPr>
                <m:sty m:val="p"/>
              </m:rPr>
              <w:rPr>
                <w:rFonts w:ascii="Cambria Math" w:eastAsiaTheme="minorEastAsia" w:hAnsi="Cambria Math"/>
                <w:szCs w:val="24"/>
              </w:rPr>
              <m:t>S</m:t>
            </m:r>
          </m:e>
          <m:sub>
            <m:r>
              <m:rPr>
                <m:sty m:val="p"/>
              </m:rPr>
              <w:rPr>
                <w:rFonts w:ascii="Cambria Math" w:eastAsiaTheme="minorEastAsia" w:hAnsi="Cambria Math"/>
                <w:szCs w:val="24"/>
              </w:rPr>
              <m:t>M</m:t>
            </m:r>
          </m:sub>
        </m:sSub>
      </m:oMath>
      <w:r w:rsidRPr="00E87439">
        <w:rPr>
          <w:rFonts w:eastAsiaTheme="minorEastAsia"/>
          <w:szCs w:val="24"/>
        </w:rPr>
        <w:t xml:space="preserve">, is exactly matched, i.e. we order </w:t>
      </w:r>
      <m:oMath>
        <m:sSub>
          <m:sSubPr>
            <m:ctrlPr>
              <w:rPr>
                <w:rFonts w:ascii="Cambria Math" w:eastAsiaTheme="minorEastAsia" w:hAnsi="Cambria Math"/>
                <w:szCs w:val="24"/>
              </w:rPr>
            </m:ctrlPr>
          </m:sSubPr>
          <m:e>
            <m:r>
              <m:rPr>
                <m:sty m:val="p"/>
              </m:rPr>
              <w:rPr>
                <w:rFonts w:ascii="Cambria Math" w:eastAsiaTheme="minorEastAsia" w:hAnsi="Cambria Math"/>
                <w:szCs w:val="24"/>
              </w:rPr>
              <m:t>S</m:t>
            </m:r>
          </m:e>
          <m:sub>
            <m:r>
              <m:rPr>
                <m:sty m:val="p"/>
              </m:rPr>
              <w:rPr>
                <w:rFonts w:ascii="Cambria Math" w:eastAsiaTheme="minorEastAsia" w:hAnsi="Cambria Math"/>
                <w:szCs w:val="24"/>
              </w:rPr>
              <m:t>M</m:t>
            </m:r>
          </m:sub>
        </m:sSub>
        <m:r>
          <m:rPr>
            <m:sty m:val="p"/>
          </m:rPr>
          <w:rPr>
            <w:rFonts w:ascii="Cambria Math" w:eastAsiaTheme="minorEastAsia" w:hAnsi="Cambria Math"/>
            <w:szCs w:val="24"/>
          </w:rPr>
          <m:t>-I(t)</m:t>
        </m:r>
      </m:oMath>
      <w:r w:rsidRPr="00E87439">
        <w:rPr>
          <w:rFonts w:eastAsiaTheme="minorEastAsia"/>
          <w:szCs w:val="24"/>
        </w:rPr>
        <w:t xml:space="preserve"> products. By doing this, we ensure that, even if there are no sales until the new supply arrives, we will not cross our storage capacity. Note that the new supply does not arrive immediately. In our simulation, we will assume that it takes a </w:t>
      </w:r>
      <w:r w:rsidRPr="00E87439">
        <w:rPr>
          <w:rFonts w:eastAsiaTheme="minorEastAsia"/>
          <w:b/>
          <w:bCs/>
          <w:color w:val="66D9EE" w:themeColor="accent3"/>
          <w:szCs w:val="24"/>
        </w:rPr>
        <w:t>random amount of time</w:t>
      </w:r>
      <w:r w:rsidRPr="00E87439">
        <w:rPr>
          <w:rFonts w:eastAsiaTheme="minorEastAsia"/>
          <w:szCs w:val="24"/>
        </w:rPr>
        <w:t xml:space="preserve"> for the new supply to arrive.</w:t>
      </w:r>
    </w:p>
    <w:p w14:paraId="174B084A" w14:textId="13F6740B" w:rsidR="00A363C1" w:rsidRPr="00E87439" w:rsidRDefault="00A363C1" w:rsidP="00A363C1">
      <w:pPr>
        <w:rPr>
          <w:rFonts w:eastAsiaTheme="minorEastAsia"/>
          <w:szCs w:val="24"/>
        </w:rPr>
      </w:pPr>
      <w:r w:rsidRPr="00E87439">
        <w:rPr>
          <w:szCs w:val="24"/>
        </w:rPr>
        <w:t xml:space="preserve">In a given day, the number of </w:t>
      </w:r>
      <w:r w:rsidRPr="00E87439">
        <w:rPr>
          <w:b/>
          <w:bCs/>
          <w:color w:val="66D9EE" w:themeColor="accent3"/>
          <w:szCs w:val="24"/>
        </w:rPr>
        <w:t>customers</w:t>
      </w:r>
      <w:r w:rsidRPr="00E87439">
        <w:rPr>
          <w:szCs w:val="24"/>
        </w:rPr>
        <w:t xml:space="preserve"> that we can get depends on some distribution. For a given customer, if the</w:t>
      </w:r>
      <w:r w:rsidR="00E87439">
        <w:rPr>
          <w:szCs w:val="24"/>
        </w:rPr>
        <w:t>y</w:t>
      </w:r>
      <w:r w:rsidRPr="00E87439">
        <w:rPr>
          <w:szCs w:val="24"/>
        </w:rPr>
        <w:t xml:space="preserve"> arrive and demand a certain number of products and we do not have enough, the number of products in the inventory, </w:t>
      </w:r>
      <m:oMath>
        <m:r>
          <m:rPr>
            <m:sty m:val="p"/>
          </m:rPr>
          <w:rPr>
            <w:rFonts w:ascii="Cambria Math" w:hAnsi="Cambria Math"/>
            <w:szCs w:val="24"/>
          </w:rPr>
          <m:t>I</m:t>
        </m:r>
        <m:d>
          <m:dPr>
            <m:ctrlPr>
              <w:rPr>
                <w:rFonts w:ascii="Cambria Math" w:hAnsi="Cambria Math"/>
                <w:szCs w:val="24"/>
              </w:rPr>
            </m:ctrlPr>
          </m:dPr>
          <m:e>
            <m:r>
              <m:rPr>
                <m:sty m:val="p"/>
              </m:rPr>
              <w:rPr>
                <w:rFonts w:ascii="Cambria Math" w:hAnsi="Cambria Math"/>
                <w:szCs w:val="24"/>
              </w:rPr>
              <m:t>t</m:t>
            </m:r>
          </m:e>
        </m:d>
      </m:oMath>
      <w:r w:rsidRPr="00E87439">
        <w:rPr>
          <w:rFonts w:eastAsiaTheme="minorEastAsia"/>
          <w:szCs w:val="24"/>
        </w:rPr>
        <w:t xml:space="preserve">, could become </w:t>
      </w:r>
      <w:r w:rsidRPr="00E87439">
        <w:rPr>
          <w:rFonts w:eastAsiaTheme="minorEastAsia"/>
          <w:b/>
          <w:bCs/>
          <w:color w:val="66D9EE" w:themeColor="accent3"/>
          <w:szCs w:val="24"/>
        </w:rPr>
        <w:t>negative</w:t>
      </w:r>
      <w:r w:rsidRPr="00E87439">
        <w:rPr>
          <w:rFonts w:eastAsiaTheme="minorEastAsia"/>
          <w:szCs w:val="24"/>
        </w:rPr>
        <w:t>. A negative value indicates lost profits.</w:t>
      </w:r>
    </w:p>
    <w:p w14:paraId="3489C3D1" w14:textId="77777777" w:rsidR="00A363C1" w:rsidRPr="00E87439" w:rsidRDefault="00A363C1" w:rsidP="00A363C1">
      <w:pPr>
        <w:rPr>
          <w:rFonts w:eastAsiaTheme="minorEastAsia"/>
          <w:szCs w:val="24"/>
        </w:rPr>
      </w:pPr>
    </w:p>
    <w:p w14:paraId="242A06F6" w14:textId="0C9D0564" w:rsidR="00A363C1" w:rsidRPr="00E87439" w:rsidRDefault="00A363C1" w:rsidP="00A363C1">
      <w:pPr>
        <w:rPr>
          <w:rFonts w:eastAsiaTheme="minorEastAsia"/>
          <w:szCs w:val="24"/>
        </w:rPr>
      </w:pPr>
      <w:r w:rsidRPr="00E87439">
        <w:rPr>
          <w:rFonts w:eastAsiaTheme="minorEastAsia"/>
          <w:szCs w:val="24"/>
        </w:rPr>
        <w:t xml:space="preserve">We are simulating this system mainly to determine two things, firstly, what value of </w:t>
      </w:r>
      <m:oMath>
        <m:sSub>
          <m:sSubPr>
            <m:ctrlPr>
              <w:rPr>
                <w:rFonts w:ascii="Cambria Math" w:eastAsiaTheme="minorEastAsia" w:hAnsi="Cambria Math"/>
                <w:szCs w:val="24"/>
              </w:rPr>
            </m:ctrlPr>
          </m:sSubPr>
          <m:e>
            <m:r>
              <m:rPr>
                <m:sty m:val="p"/>
              </m:rPr>
              <w:rPr>
                <w:rFonts w:ascii="Cambria Math" w:eastAsiaTheme="minorEastAsia" w:hAnsi="Cambria Math"/>
                <w:szCs w:val="24"/>
              </w:rPr>
              <m:t>S</m:t>
            </m:r>
          </m:e>
          <m:sub>
            <m:r>
              <m:rPr>
                <m:sty m:val="p"/>
              </m:rPr>
              <w:rPr>
                <w:rFonts w:ascii="Cambria Math" w:eastAsiaTheme="minorEastAsia" w:hAnsi="Cambria Math"/>
                <w:szCs w:val="24"/>
              </w:rPr>
              <m:t>L</m:t>
            </m:r>
          </m:sub>
        </m:sSub>
      </m:oMath>
      <w:r w:rsidRPr="00E87439">
        <w:rPr>
          <w:rFonts w:eastAsiaTheme="minorEastAsia"/>
          <w:szCs w:val="24"/>
        </w:rPr>
        <w:t xml:space="preserve"> we should maintain, and secondly, what value of </w:t>
      </w:r>
      <m:oMath>
        <m:sSub>
          <m:sSubPr>
            <m:ctrlPr>
              <w:rPr>
                <w:rFonts w:ascii="Cambria Math" w:eastAsiaTheme="minorEastAsia" w:hAnsi="Cambria Math"/>
                <w:szCs w:val="24"/>
              </w:rPr>
            </m:ctrlPr>
          </m:sSubPr>
          <m:e>
            <m:r>
              <m:rPr>
                <m:sty m:val="p"/>
              </m:rPr>
              <w:rPr>
                <w:rFonts w:ascii="Cambria Math" w:eastAsiaTheme="minorEastAsia" w:hAnsi="Cambria Math"/>
                <w:szCs w:val="24"/>
              </w:rPr>
              <m:t>S</m:t>
            </m:r>
          </m:e>
          <m:sub>
            <m:r>
              <m:rPr>
                <m:sty m:val="p"/>
              </m:rPr>
              <w:rPr>
                <w:rFonts w:ascii="Cambria Math" w:eastAsiaTheme="minorEastAsia" w:hAnsi="Cambria Math"/>
                <w:szCs w:val="24"/>
              </w:rPr>
              <m:t>M</m:t>
            </m:r>
          </m:sub>
        </m:sSub>
      </m:oMath>
      <w:r w:rsidRPr="00E87439">
        <w:rPr>
          <w:rFonts w:eastAsiaTheme="minorEastAsia"/>
          <w:szCs w:val="24"/>
        </w:rPr>
        <w:t xml:space="preserve"> we should maintain. We will vary these two values to try to reach the </w:t>
      </w:r>
      <w:r w:rsidRPr="00E87439">
        <w:rPr>
          <w:rFonts w:eastAsiaTheme="minorEastAsia"/>
          <w:b/>
          <w:bCs/>
          <w:color w:val="66D9EE" w:themeColor="accent3"/>
          <w:szCs w:val="24"/>
        </w:rPr>
        <w:t>optimum balance</w:t>
      </w:r>
      <w:r w:rsidRPr="00E87439">
        <w:rPr>
          <w:rFonts w:eastAsiaTheme="minorEastAsia"/>
          <w:szCs w:val="24"/>
        </w:rPr>
        <w:t xml:space="preserve"> between inventory storage costs and potential lost profits.</w:t>
      </w:r>
    </w:p>
    <w:p w14:paraId="427E96A4" w14:textId="2C093585" w:rsidR="00A363C1" w:rsidRPr="00E87439" w:rsidRDefault="00A363C1" w:rsidP="00A363C1">
      <w:pPr>
        <w:pStyle w:val="Heading2"/>
        <w:rPr>
          <w:rFonts w:eastAsiaTheme="minorEastAsia"/>
        </w:rPr>
      </w:pPr>
      <w:bookmarkStart w:id="0" w:name="_Toc87177979"/>
      <w:r w:rsidRPr="00E87439">
        <w:rPr>
          <w:rFonts w:eastAsiaTheme="minorEastAsia"/>
        </w:rPr>
        <w:t>Problem Statement</w:t>
      </w:r>
      <w:bookmarkEnd w:id="0"/>
    </w:p>
    <w:p w14:paraId="0D65F4DD" w14:textId="77777777" w:rsidR="00A363C1" w:rsidRPr="00E87439" w:rsidRDefault="00A363C1" w:rsidP="00A363C1">
      <w:r w:rsidRPr="00E87439">
        <w:t xml:space="preserve">We are assuming that there is a </w:t>
      </w:r>
      <w:r w:rsidRPr="00E87439">
        <w:rPr>
          <w:b/>
          <w:bCs/>
          <w:color w:val="66D9EE" w:themeColor="accent3"/>
        </w:rPr>
        <w:t>single product</w:t>
      </w:r>
      <w:r w:rsidRPr="00E87439">
        <w:t xml:space="preserve"> (usually there are multiple though). When demands come from customers, they are </w:t>
      </w:r>
      <w:r w:rsidRPr="00E87439">
        <w:rPr>
          <w:b/>
          <w:bCs/>
          <w:color w:val="66D9EE" w:themeColor="accent3"/>
        </w:rPr>
        <w:t>satisfied immediately</w:t>
      </w:r>
      <w:r w:rsidRPr="00E87439">
        <w:t xml:space="preserve"> if the required number of products are available. The number of </w:t>
      </w:r>
      <w:r w:rsidRPr="00E87439">
        <w:rPr>
          <w:b/>
          <w:bCs/>
          <w:color w:val="66D9EE" w:themeColor="accent3"/>
        </w:rPr>
        <w:t>products left</w:t>
      </w:r>
      <w:r w:rsidRPr="00E87439">
        <w:t xml:space="preserve"> in the inventory is </w:t>
      </w:r>
      <w:r w:rsidRPr="00E87439">
        <w:rPr>
          <w:b/>
          <w:bCs/>
          <w:color w:val="66D9EE" w:themeColor="accent3"/>
        </w:rPr>
        <w:t>evaluated periodically</w:t>
      </w:r>
      <w:r w:rsidRPr="00E87439">
        <w:t xml:space="preserve"> in order to determine if we should request a refill from the supplier. The </w:t>
      </w:r>
      <w:r w:rsidRPr="00E87439">
        <w:rPr>
          <w:b/>
          <w:bCs/>
          <w:color w:val="66D9EE" w:themeColor="accent3"/>
        </w:rPr>
        <w:t>arrival</w:t>
      </w:r>
      <w:r w:rsidRPr="00E87439">
        <w:t xml:space="preserve"> of the new supply has a </w:t>
      </w:r>
      <w:r w:rsidRPr="00E87439">
        <w:rPr>
          <w:b/>
          <w:bCs/>
          <w:color w:val="66D9EE" w:themeColor="accent3"/>
        </w:rPr>
        <w:t>variable time</w:t>
      </w:r>
      <w:r w:rsidRPr="00E87439">
        <w:t xml:space="preserve">. The system is being studied for a </w:t>
      </w:r>
      <w:r w:rsidRPr="00E87439">
        <w:rPr>
          <w:b/>
          <w:bCs/>
          <w:color w:val="66D9EE" w:themeColor="accent3"/>
        </w:rPr>
        <w:t>predefined time</w:t>
      </w:r>
      <w:r w:rsidRPr="00E87439">
        <w:t xml:space="preserve"> in order to </w:t>
      </w:r>
      <w:r w:rsidRPr="00E87439">
        <w:rPr>
          <w:b/>
          <w:bCs/>
          <w:color w:val="66D9EE" w:themeColor="accent3"/>
        </w:rPr>
        <w:t xml:space="preserve">minimize </w:t>
      </w:r>
      <w:r w:rsidRPr="00E87439">
        <w:t xml:space="preserve">the average </w:t>
      </w:r>
      <w:r w:rsidRPr="00E87439">
        <w:rPr>
          <w:b/>
          <w:bCs/>
          <w:color w:val="66D9EE" w:themeColor="accent3"/>
        </w:rPr>
        <w:t>inventory costs</w:t>
      </w:r>
      <w:r w:rsidRPr="00E87439">
        <w:t>.</w:t>
      </w:r>
    </w:p>
    <w:p w14:paraId="62BFD12A" w14:textId="77777777" w:rsidR="00A363C1" w:rsidRPr="00E87439" w:rsidRDefault="00A363C1">
      <w:pPr>
        <w:spacing w:after="160" w:line="259" w:lineRule="auto"/>
        <w:jc w:val="left"/>
        <w:rPr>
          <w:rFonts w:eastAsiaTheme="majorEastAsia" w:cstheme="majorBidi"/>
          <w:b/>
          <w:color w:val="66D9EE" w:themeColor="accent3"/>
          <w:szCs w:val="26"/>
        </w:rPr>
      </w:pPr>
      <w:r w:rsidRPr="00E87439">
        <w:br w:type="page"/>
      </w:r>
    </w:p>
    <w:p w14:paraId="1C25811D" w14:textId="398948EF" w:rsidR="00A363C1" w:rsidRPr="00E87439" w:rsidRDefault="00A363C1" w:rsidP="00A363C1">
      <w:pPr>
        <w:pStyle w:val="Heading2"/>
      </w:pPr>
      <w:bookmarkStart w:id="1" w:name="_Toc87177980"/>
      <w:r w:rsidRPr="00E87439">
        <w:t>Objectives and Goals</w:t>
      </w:r>
      <w:bookmarkEnd w:id="1"/>
    </w:p>
    <w:p w14:paraId="65D6E63D" w14:textId="77777777" w:rsidR="00A363C1" w:rsidRPr="00E87439" w:rsidRDefault="00A363C1" w:rsidP="00A363C1">
      <w:r w:rsidRPr="00E87439">
        <w:t xml:space="preserve">We will be studying different </w:t>
      </w:r>
      <w:r w:rsidRPr="00E87439">
        <w:rPr>
          <w:b/>
          <w:bCs/>
          <w:color w:val="66D9EE" w:themeColor="accent3"/>
        </w:rPr>
        <w:t>inventory policies</w:t>
      </w:r>
      <w:r w:rsidRPr="00E87439">
        <w:t xml:space="preserve">. Our goal is to know the </w:t>
      </w:r>
      <w:r w:rsidRPr="00E87439">
        <w:rPr>
          <w:b/>
          <w:bCs/>
          <w:color w:val="66D9EE" w:themeColor="accent3"/>
        </w:rPr>
        <w:t>optimum inventory level</w:t>
      </w:r>
      <w:r w:rsidRPr="00E87439">
        <w:t>. This is determined by two variables:</w:t>
      </w:r>
    </w:p>
    <w:p w14:paraId="004B8E8D" w14:textId="7FF2CC4D" w:rsidR="00A363C1" w:rsidRPr="00E87439" w:rsidRDefault="00A363C1" w:rsidP="00A363C1">
      <w:pPr>
        <w:pStyle w:val="ListParagraph"/>
        <w:numPr>
          <w:ilvl w:val="0"/>
          <w:numId w:val="1"/>
        </w:numPr>
      </w:pPr>
      <w:r w:rsidRPr="00E87439">
        <w:t xml:space="preserve">The maximum inventory capacity,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m:t>
            </m:r>
          </m:sub>
        </m:sSub>
      </m:oMath>
    </w:p>
    <w:p w14:paraId="6DA86946" w14:textId="353BE584" w:rsidR="00A363C1" w:rsidRPr="00E87439" w:rsidRDefault="00A363C1" w:rsidP="00A363C1">
      <w:pPr>
        <w:pStyle w:val="ListParagraph"/>
        <w:numPr>
          <w:ilvl w:val="0"/>
          <w:numId w:val="1"/>
        </w:numPr>
      </w:pPr>
      <w:r w:rsidRPr="00E87439">
        <w:rPr>
          <w:rFonts w:eastAsiaTheme="minorEastAsia"/>
        </w:rPr>
        <w:t xml:space="preserve">The order placement threshold,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L</m:t>
            </m:r>
          </m:sub>
        </m:sSub>
      </m:oMath>
    </w:p>
    <w:p w14:paraId="70DB8928" w14:textId="77777777" w:rsidR="00A363C1" w:rsidRPr="00E87439" w:rsidRDefault="00A363C1" w:rsidP="00A363C1">
      <w:r w:rsidRPr="00E87439">
        <w:t xml:space="preserve">We also want to know the </w:t>
      </w:r>
      <w:r w:rsidRPr="00E87439">
        <w:rPr>
          <w:b/>
          <w:bCs/>
          <w:color w:val="66D9EE" w:themeColor="accent3"/>
        </w:rPr>
        <w:t>optimum average inventory cost</w:t>
      </w:r>
      <w:r w:rsidRPr="00E87439">
        <w:t>. This depends on three variables:</w:t>
      </w:r>
    </w:p>
    <w:p w14:paraId="3129ACF5" w14:textId="77777777" w:rsidR="00A363C1" w:rsidRPr="00E87439" w:rsidRDefault="00A363C1" w:rsidP="00A363C1">
      <w:pPr>
        <w:pStyle w:val="ListParagraph"/>
        <w:numPr>
          <w:ilvl w:val="0"/>
          <w:numId w:val="2"/>
        </w:numPr>
      </w:pPr>
      <w:r w:rsidRPr="00E87439">
        <w:t>The average ordering cost, the cost of getting a new supply from the supplier. This includes any fixed costs, such as delivery vehicles, or variable costs, such as packaging, which depends on the number of products.</w:t>
      </w:r>
    </w:p>
    <w:p w14:paraId="26DCFC5C" w14:textId="77777777" w:rsidR="00A363C1" w:rsidRPr="00E87439" w:rsidRDefault="00A363C1" w:rsidP="00A363C1">
      <w:pPr>
        <w:pStyle w:val="ListParagraph"/>
        <w:numPr>
          <w:ilvl w:val="0"/>
          <w:numId w:val="2"/>
        </w:numPr>
      </w:pPr>
      <w:r w:rsidRPr="00E87439">
        <w:t>The average holding cost, the cost associated with storing items.</w:t>
      </w:r>
    </w:p>
    <w:p w14:paraId="06CA2899" w14:textId="36C3635E" w:rsidR="00A363C1" w:rsidRPr="00E87439" w:rsidRDefault="00A363C1" w:rsidP="00A363C1">
      <w:pPr>
        <w:pStyle w:val="ListParagraph"/>
        <w:numPr>
          <w:ilvl w:val="0"/>
          <w:numId w:val="2"/>
        </w:numPr>
      </w:pPr>
      <w:r w:rsidRPr="00E87439">
        <w:t>The average shortage cost, the cost associated with lost sales.</w:t>
      </w:r>
      <w:r w:rsidR="00005CCB" w:rsidRPr="00E87439">
        <w:t xml:space="preserve"> This refers to the long-term effects of the lost sales. The actual demands will still be met as soon as new supplies arrive.</w:t>
      </w:r>
    </w:p>
    <w:p w14:paraId="5E4E3089" w14:textId="77777777" w:rsidR="00A363C1" w:rsidRPr="00E87439" w:rsidRDefault="00A363C1">
      <w:pPr>
        <w:spacing w:after="160" w:line="259" w:lineRule="auto"/>
        <w:jc w:val="left"/>
        <w:rPr>
          <w:rFonts w:eastAsiaTheme="majorEastAsia" w:cstheme="majorBidi"/>
          <w:b/>
          <w:color w:val="66D9EE" w:themeColor="accent3"/>
          <w:szCs w:val="26"/>
        </w:rPr>
      </w:pPr>
      <w:r w:rsidRPr="00E87439">
        <w:br w:type="page"/>
      </w:r>
    </w:p>
    <w:p w14:paraId="2AFA4F36" w14:textId="73C81803" w:rsidR="00A363C1" w:rsidRPr="00E87439" w:rsidRDefault="00A363C1" w:rsidP="00A363C1">
      <w:pPr>
        <w:pStyle w:val="Heading2"/>
      </w:pPr>
      <w:bookmarkStart w:id="2" w:name="_Toc87177981"/>
      <w:r w:rsidRPr="00E87439">
        <w:t>Conceptual Model</w:t>
      </w:r>
      <w:bookmarkEnd w:id="2"/>
    </w:p>
    <w:p w14:paraId="5FBD9DDC" w14:textId="77777777" w:rsidR="00A363C1" w:rsidRPr="00E87439" w:rsidRDefault="00A363C1" w:rsidP="00A363C1">
      <w:pPr>
        <w:pStyle w:val="Heading3"/>
      </w:pPr>
      <w:bookmarkStart w:id="3" w:name="_Toc87177982"/>
      <w:r w:rsidRPr="00E87439">
        <w:t>System Description</w:t>
      </w:r>
      <w:bookmarkEnd w:id="3"/>
    </w:p>
    <w:p w14:paraId="085DF98F" w14:textId="2EBEF6BD" w:rsidR="00A363C1" w:rsidRPr="00E87439" w:rsidRDefault="00A363C1" w:rsidP="00A363C1">
      <w:pPr>
        <w:pStyle w:val="ListParagraph"/>
        <w:numPr>
          <w:ilvl w:val="0"/>
          <w:numId w:val="3"/>
        </w:numPr>
      </w:pPr>
      <w:r w:rsidRPr="00E87439">
        <w:t>As discussed above, the system manage</w:t>
      </w:r>
      <w:r w:rsidR="00484339">
        <w:t>s</w:t>
      </w:r>
      <w:r w:rsidRPr="00E87439">
        <w:t xml:space="preserve"> a </w:t>
      </w:r>
      <w:r w:rsidRPr="00E87439">
        <w:rPr>
          <w:b/>
          <w:bCs/>
          <w:color w:val="66D9EE" w:themeColor="accent3"/>
        </w:rPr>
        <w:t>single item</w:t>
      </w:r>
      <w:r w:rsidRPr="00E87439">
        <w:t>.</w:t>
      </w:r>
    </w:p>
    <w:p w14:paraId="183BA75D" w14:textId="77777777" w:rsidR="00A363C1" w:rsidRPr="00E87439" w:rsidRDefault="00A363C1" w:rsidP="00A363C1">
      <w:pPr>
        <w:pStyle w:val="ListParagraph"/>
      </w:pPr>
    </w:p>
    <w:p w14:paraId="4390480B" w14:textId="77777777" w:rsidR="00A363C1" w:rsidRPr="00E87439" w:rsidRDefault="00A363C1" w:rsidP="00A363C1">
      <w:pPr>
        <w:pStyle w:val="ListParagraph"/>
        <w:numPr>
          <w:ilvl w:val="0"/>
          <w:numId w:val="3"/>
        </w:numPr>
      </w:pPr>
      <w:r w:rsidRPr="00E87439">
        <w:t xml:space="preserve">Customers </w:t>
      </w:r>
      <w:r w:rsidRPr="00E87439">
        <w:rPr>
          <w:b/>
          <w:bCs/>
          <w:color w:val="66D9EE" w:themeColor="accent3"/>
        </w:rPr>
        <w:t>arrive</w:t>
      </w:r>
      <w:r w:rsidRPr="00E87439">
        <w:t xml:space="preserve"> at </w:t>
      </w:r>
      <w:r w:rsidRPr="00E87439">
        <w:rPr>
          <w:b/>
          <w:bCs/>
          <w:color w:val="66D9EE" w:themeColor="accent3"/>
        </w:rPr>
        <w:t>random intervals</w:t>
      </w:r>
      <w:r w:rsidRPr="00E87439">
        <w:t xml:space="preserve"> and the </w:t>
      </w:r>
      <w:r w:rsidRPr="00E87439">
        <w:rPr>
          <w:b/>
          <w:bCs/>
          <w:color w:val="66D9EE" w:themeColor="accent3"/>
        </w:rPr>
        <w:t>demanded amount</w:t>
      </w:r>
      <w:r w:rsidRPr="00E87439">
        <w:t xml:space="preserve"> is </w:t>
      </w:r>
      <w:r w:rsidRPr="00E87439">
        <w:rPr>
          <w:b/>
          <w:bCs/>
          <w:color w:val="66D9EE" w:themeColor="accent3"/>
        </w:rPr>
        <w:t>variable</w:t>
      </w:r>
      <w:r w:rsidRPr="00E87439">
        <w:t xml:space="preserve">. If the demanded amount is available, the demand is </w:t>
      </w:r>
      <w:r w:rsidRPr="00E87439">
        <w:rPr>
          <w:b/>
          <w:bCs/>
          <w:color w:val="66D9EE" w:themeColor="accent3"/>
        </w:rPr>
        <w:t>satisfied immediately</w:t>
      </w:r>
      <w:r w:rsidRPr="00E87439">
        <w:t xml:space="preserve">. If the demanded amount is unavailable, a </w:t>
      </w:r>
      <w:r w:rsidRPr="00E87439">
        <w:rPr>
          <w:b/>
          <w:bCs/>
          <w:color w:val="66D9EE" w:themeColor="accent3"/>
        </w:rPr>
        <w:t>backlog</w:t>
      </w:r>
      <w:r w:rsidRPr="00E87439">
        <w:t xml:space="preserve"> is kept of the number of items that could not be sold. This allows us to keep track of lost sales. When a new supply arrives, the backlogged demands will be fulfilled before any other sales.</w:t>
      </w:r>
    </w:p>
    <w:p w14:paraId="11289CC0" w14:textId="77777777" w:rsidR="00A363C1" w:rsidRPr="00E87439" w:rsidRDefault="00A363C1" w:rsidP="00A363C1">
      <w:pPr>
        <w:pStyle w:val="ListParagraph"/>
      </w:pPr>
    </w:p>
    <w:p w14:paraId="5E12218E" w14:textId="77777777" w:rsidR="00A363C1" w:rsidRPr="00E87439" w:rsidRDefault="00A363C1" w:rsidP="00A363C1">
      <w:pPr>
        <w:pStyle w:val="ListParagraph"/>
        <w:numPr>
          <w:ilvl w:val="0"/>
          <w:numId w:val="3"/>
        </w:numPr>
      </w:pPr>
      <w:r w:rsidRPr="00E87439">
        <w:t xml:space="preserve">The inventory is </w:t>
      </w:r>
      <w:r w:rsidRPr="00E87439">
        <w:rPr>
          <w:b/>
          <w:bCs/>
          <w:color w:val="66D9EE" w:themeColor="accent3"/>
        </w:rPr>
        <w:t>evaluated periodically</w:t>
      </w:r>
      <w:r w:rsidRPr="00E87439">
        <w:t xml:space="preserve"> (every month in our case) at </w:t>
      </w:r>
      <w:r w:rsidRPr="00E87439">
        <w:rPr>
          <w:b/>
          <w:bCs/>
          <w:color w:val="66D9EE" w:themeColor="accent3"/>
        </w:rPr>
        <w:t>fixed intervals</w:t>
      </w:r>
      <w:r w:rsidRPr="00E87439">
        <w:t xml:space="preserve">. The evaluation determines the need for an </w:t>
      </w:r>
      <w:r w:rsidRPr="00E87439">
        <w:rPr>
          <w:b/>
          <w:bCs/>
          <w:color w:val="66D9EE" w:themeColor="accent3"/>
        </w:rPr>
        <w:t>order placement</w:t>
      </w:r>
      <w:r w:rsidRPr="00E87439">
        <w:t xml:space="preserve">, which occurs if the available items is less than the </w:t>
      </w:r>
      <w:r w:rsidRPr="00E87439">
        <w:rPr>
          <w:b/>
          <w:bCs/>
          <w:color w:val="66D9EE" w:themeColor="accent3"/>
        </w:rPr>
        <w:t>threshold</w:t>
      </w:r>
      <w:r w:rsidRPr="00E87439">
        <w:t>.</w:t>
      </w:r>
    </w:p>
    <w:p w14:paraId="789E1A13" w14:textId="77777777" w:rsidR="00A363C1" w:rsidRPr="00E87439" w:rsidRDefault="00A363C1" w:rsidP="00A363C1">
      <w:pPr>
        <w:pStyle w:val="ListParagraph"/>
      </w:pPr>
    </w:p>
    <w:p w14:paraId="645B54C5" w14:textId="4162F2B8" w:rsidR="00A363C1" w:rsidRPr="00E87439" w:rsidRDefault="00A363C1" w:rsidP="00A363C1">
      <w:pPr>
        <w:pStyle w:val="ListParagraph"/>
        <w:numPr>
          <w:ilvl w:val="0"/>
          <w:numId w:val="3"/>
        </w:numPr>
      </w:pPr>
      <w:r w:rsidRPr="00E87439">
        <w:t xml:space="preserve">If an </w:t>
      </w:r>
      <w:r w:rsidRPr="00E87439">
        <w:rPr>
          <w:b/>
          <w:bCs/>
          <w:color w:val="66D9EE" w:themeColor="accent3"/>
        </w:rPr>
        <w:t>order is placed</w:t>
      </w:r>
      <w:r w:rsidRPr="00E87439">
        <w:t xml:space="preserve">, the number of items should not exceed the </w:t>
      </w:r>
      <w:r w:rsidRPr="00E87439">
        <w:rPr>
          <w:b/>
          <w:bCs/>
          <w:color w:val="66D9EE" w:themeColor="accent3"/>
        </w:rPr>
        <w:t>inventory capacity</w:t>
      </w:r>
      <w:r w:rsidRPr="00E87439">
        <w:t xml:space="preserve"> and should </w:t>
      </w:r>
      <w:r w:rsidRPr="00E87439">
        <w:rPr>
          <w:b/>
          <w:bCs/>
          <w:color w:val="66D9EE" w:themeColor="accent3"/>
        </w:rPr>
        <w:t>minimize unused capacity</w:t>
      </w:r>
      <w:r w:rsidRPr="00E87439">
        <w:t xml:space="preserve">, i.e.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m:t>
            </m:r>
          </m:sub>
        </m:sSub>
        <m:r>
          <m:rPr>
            <m:sty m:val="p"/>
          </m:rPr>
          <w:rPr>
            <w:rFonts w:ascii="Cambria Math" w:hAnsi="Cambria Math"/>
          </w:rPr>
          <m:t>-I</m:t>
        </m:r>
        <m:d>
          <m:dPr>
            <m:ctrlPr>
              <w:rPr>
                <w:rFonts w:ascii="Cambria Math" w:hAnsi="Cambria Math"/>
              </w:rPr>
            </m:ctrlPr>
          </m:dPr>
          <m:e>
            <m:r>
              <m:rPr>
                <m:sty m:val="p"/>
              </m:rPr>
              <w:rPr>
                <w:rFonts w:ascii="Cambria Math" w:hAnsi="Cambria Math"/>
              </w:rPr>
              <m:t>t</m:t>
            </m:r>
          </m:e>
        </m:d>
      </m:oMath>
      <w:r w:rsidRPr="00E87439">
        <w:rPr>
          <w:rFonts w:eastAsiaTheme="minorEastAsia"/>
        </w:rPr>
        <w:t xml:space="preserve"> number of items will be ordered. </w:t>
      </w:r>
      <w:r w:rsidRPr="00E87439">
        <w:t xml:space="preserve">Order placement can only be triggered by an </w:t>
      </w:r>
      <w:r w:rsidRPr="00E87439">
        <w:rPr>
          <w:b/>
          <w:bCs/>
          <w:color w:val="66D9EE" w:themeColor="accent3"/>
        </w:rPr>
        <w:t>evaluation</w:t>
      </w:r>
      <w:r w:rsidRPr="00E87439">
        <w:t xml:space="preserve">. If an order is placed, the </w:t>
      </w:r>
      <w:r w:rsidRPr="00E87439">
        <w:rPr>
          <w:b/>
          <w:bCs/>
          <w:color w:val="66D9EE" w:themeColor="accent3"/>
        </w:rPr>
        <w:t>ordering cost</w:t>
      </w:r>
      <w:r w:rsidRPr="00E87439">
        <w:t xml:space="preserve"> needs to be determined.</w:t>
      </w:r>
    </w:p>
    <w:p w14:paraId="1ECFEBCD" w14:textId="77777777" w:rsidR="00A363C1" w:rsidRPr="00E87439" w:rsidRDefault="00A363C1" w:rsidP="00A363C1">
      <w:pPr>
        <w:pStyle w:val="ListParagraph"/>
      </w:pPr>
    </w:p>
    <w:p w14:paraId="2995CFF8" w14:textId="77777777" w:rsidR="00A363C1" w:rsidRPr="00E87439" w:rsidRDefault="00A363C1" w:rsidP="00A363C1">
      <w:pPr>
        <w:pStyle w:val="ListParagraph"/>
        <w:numPr>
          <w:ilvl w:val="0"/>
          <w:numId w:val="3"/>
        </w:numPr>
      </w:pPr>
      <w:r w:rsidRPr="00E87439">
        <w:t xml:space="preserve">It takes a </w:t>
      </w:r>
      <w:r w:rsidRPr="00E87439">
        <w:rPr>
          <w:b/>
          <w:bCs/>
          <w:color w:val="66D9EE" w:themeColor="accent3"/>
        </w:rPr>
        <w:t>random amount of time</w:t>
      </w:r>
      <w:r w:rsidRPr="00E87439">
        <w:t xml:space="preserve"> for an order to arrive after it has been placed. Once the order has arrived, </w:t>
      </w:r>
      <w:r w:rsidRPr="00E87439">
        <w:rPr>
          <w:b/>
          <w:bCs/>
          <w:color w:val="66D9EE" w:themeColor="accent3"/>
        </w:rPr>
        <w:t>backlogged demands</w:t>
      </w:r>
      <w:r w:rsidRPr="00E87439">
        <w:t xml:space="preserve"> are fulfilled first and the remaining items are added to the </w:t>
      </w:r>
      <w:r w:rsidRPr="00E87439">
        <w:rPr>
          <w:b/>
          <w:bCs/>
          <w:color w:val="66D9EE" w:themeColor="accent3"/>
        </w:rPr>
        <w:t>inventory</w:t>
      </w:r>
      <w:r w:rsidRPr="00E87439">
        <w:t>.</w:t>
      </w:r>
    </w:p>
    <w:p w14:paraId="73583548" w14:textId="77777777" w:rsidR="00A363C1" w:rsidRPr="00E87439" w:rsidRDefault="00A363C1" w:rsidP="00A363C1">
      <w:pPr>
        <w:pStyle w:val="ListParagraph"/>
      </w:pPr>
    </w:p>
    <w:p w14:paraId="1A010358" w14:textId="77777777" w:rsidR="00A363C1" w:rsidRPr="00E87439" w:rsidRDefault="00A363C1" w:rsidP="00A363C1">
      <w:pPr>
        <w:pStyle w:val="ListParagraph"/>
        <w:numPr>
          <w:ilvl w:val="0"/>
          <w:numId w:val="3"/>
        </w:numPr>
      </w:pPr>
      <w:r w:rsidRPr="00E87439">
        <w:t xml:space="preserve">The </w:t>
      </w:r>
      <w:r w:rsidRPr="00E87439">
        <w:rPr>
          <w:b/>
          <w:bCs/>
          <w:color w:val="66D9EE" w:themeColor="accent3"/>
        </w:rPr>
        <w:t>period of study</w:t>
      </w:r>
      <w:r w:rsidRPr="00E87439">
        <w:t xml:space="preserve"> is a predetermined number of months.</w:t>
      </w:r>
    </w:p>
    <w:p w14:paraId="0263BDFB" w14:textId="77777777" w:rsidR="00A363C1" w:rsidRPr="00E87439" w:rsidRDefault="00A363C1">
      <w:pPr>
        <w:spacing w:after="160" w:line="259" w:lineRule="auto"/>
        <w:jc w:val="left"/>
        <w:rPr>
          <w:rFonts w:eastAsiaTheme="majorEastAsia" w:cstheme="majorBidi"/>
          <w:szCs w:val="24"/>
        </w:rPr>
      </w:pPr>
      <w:r w:rsidRPr="00E87439">
        <w:br w:type="page"/>
      </w:r>
    </w:p>
    <w:p w14:paraId="33EA07EF" w14:textId="78A8E4F0" w:rsidR="00A363C1" w:rsidRPr="00E87439" w:rsidRDefault="00A363C1" w:rsidP="00A363C1">
      <w:pPr>
        <w:pStyle w:val="Heading3"/>
      </w:pPr>
      <w:bookmarkStart w:id="4" w:name="_Toc87177983"/>
      <w:r w:rsidRPr="00E87439">
        <w:t>State Variables</w:t>
      </w:r>
      <w:bookmarkEnd w:id="4"/>
    </w:p>
    <w:p w14:paraId="343F21CF" w14:textId="75B60BD9" w:rsidR="00A363C1" w:rsidRPr="00E87439" w:rsidRDefault="00A363C1" w:rsidP="00A363C1">
      <w:pPr>
        <w:rPr>
          <w:rFonts w:eastAsiaTheme="minorEastAsia"/>
        </w:rPr>
      </w:pPr>
      <w:r w:rsidRPr="00E87439">
        <w:t xml:space="preserve">The only state variable is the </w:t>
      </w:r>
      <w:r w:rsidRPr="00E87439">
        <w:rPr>
          <w:b/>
          <w:bCs/>
          <w:color w:val="66D9EE" w:themeColor="accent3"/>
        </w:rPr>
        <w:t>number of items available</w:t>
      </w:r>
      <w:r w:rsidRPr="00E87439">
        <w:t xml:space="preserve"> at time </w:t>
      </w:r>
      <m:oMath>
        <m:r>
          <m:rPr>
            <m:sty m:val="p"/>
          </m:rPr>
          <w:rPr>
            <w:rFonts w:ascii="Cambria Math" w:hAnsi="Cambria Math"/>
          </w:rPr>
          <m:t>t</m:t>
        </m:r>
      </m:oMath>
      <w:r w:rsidRPr="00E87439">
        <w:rPr>
          <w:rFonts w:eastAsiaTheme="minorEastAsia"/>
        </w:rPr>
        <w:t xml:space="preserve">, the </w:t>
      </w:r>
      <w:r w:rsidRPr="00E87439">
        <w:rPr>
          <w:rFonts w:eastAsiaTheme="minorEastAsia"/>
          <w:b/>
          <w:bCs/>
          <w:color w:val="66D9EE" w:themeColor="accent3"/>
        </w:rPr>
        <w:t>inventory level</w:t>
      </w:r>
      <w:r w:rsidRPr="00E87439">
        <w:rPr>
          <w:rFonts w:eastAsiaTheme="minorEastAsia"/>
        </w:rPr>
        <w:t xml:space="preserve">,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w:t>
      </w:r>
    </w:p>
    <w:p w14:paraId="7500CEB3" w14:textId="77777777" w:rsidR="00A363C1" w:rsidRPr="00E87439" w:rsidRDefault="00A363C1" w:rsidP="00A363C1">
      <w:pPr>
        <w:rPr>
          <w:rFonts w:eastAsiaTheme="minorEastAsia"/>
        </w:rPr>
      </w:pPr>
      <w:r w:rsidRPr="00E87439">
        <w:rPr>
          <w:rFonts w:eastAsiaTheme="minorEastAsia"/>
        </w:rPr>
        <w:t xml:space="preserve">This value may be initialized to a </w:t>
      </w:r>
      <w:r w:rsidRPr="00E87439">
        <w:rPr>
          <w:rFonts w:eastAsiaTheme="minorEastAsia"/>
          <w:b/>
          <w:bCs/>
          <w:color w:val="66D9EE" w:themeColor="accent3"/>
        </w:rPr>
        <w:t>non-zero value</w:t>
      </w:r>
      <w:r w:rsidRPr="00E87439">
        <w:rPr>
          <w:rFonts w:eastAsiaTheme="minorEastAsia"/>
        </w:rPr>
        <w:t xml:space="preserve">, in the best case the inventory capacity. It decreases by the demand amount when a demand arrives. It increases by the supply amount when a supply arrives. Its value may be </w:t>
      </w:r>
      <w:r w:rsidRPr="00E87439">
        <w:rPr>
          <w:rFonts w:eastAsiaTheme="minorEastAsia"/>
          <w:b/>
          <w:bCs/>
          <w:color w:val="66D9EE" w:themeColor="accent3"/>
        </w:rPr>
        <w:t>negative</w:t>
      </w:r>
      <w:r w:rsidRPr="00E87439">
        <w:rPr>
          <w:rFonts w:eastAsiaTheme="minorEastAsia"/>
        </w:rPr>
        <w:t>, in the case of backlogged demands.</w:t>
      </w:r>
    </w:p>
    <w:p w14:paraId="3B069453" w14:textId="1823D935" w:rsidR="00A363C1" w:rsidRPr="00E87439" w:rsidRDefault="00A363C1" w:rsidP="00A363C1">
      <w:pPr>
        <w:rPr>
          <w:rFonts w:eastAsiaTheme="minorEastAsia"/>
        </w:rPr>
      </w:pPr>
      <w:r w:rsidRPr="00E87439">
        <w:rPr>
          <w:rFonts w:eastAsiaTheme="minorEastAsia"/>
        </w:rPr>
        <w:t xml:space="preserve">The inventory level,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is evaluated at the beginning of each month. If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L</m:t>
            </m:r>
          </m:sub>
        </m:sSub>
      </m:oMath>
      <w:r w:rsidRPr="00E87439">
        <w:rPr>
          <w:rFonts w:eastAsiaTheme="minorEastAsia"/>
        </w:rPr>
        <w:t>, then an order is placed.</w:t>
      </w:r>
    </w:p>
    <w:p w14:paraId="06751231" w14:textId="77777777" w:rsidR="00A363C1" w:rsidRPr="00E87439" w:rsidRDefault="00A363C1" w:rsidP="00A363C1">
      <w:pPr>
        <w:rPr>
          <w:rFonts w:eastAsiaTheme="minorEastAsia"/>
        </w:rPr>
      </w:pPr>
    </w:p>
    <w:p w14:paraId="544793B4" w14:textId="77777777" w:rsidR="00A363C1" w:rsidRPr="00E87439" w:rsidRDefault="00A363C1" w:rsidP="00A363C1">
      <w:pPr>
        <w:pStyle w:val="Heading3"/>
      </w:pPr>
      <w:bookmarkStart w:id="5" w:name="_Toc87177984"/>
      <w:r w:rsidRPr="00E87439">
        <w:t>Set of Events</w:t>
      </w:r>
      <w:bookmarkEnd w:id="5"/>
    </w:p>
    <w:p w14:paraId="58FA392E" w14:textId="77777777" w:rsidR="00A363C1" w:rsidRPr="00E87439" w:rsidRDefault="00A363C1" w:rsidP="00A363C1">
      <w:pPr>
        <w:pStyle w:val="ListParagraph"/>
        <w:numPr>
          <w:ilvl w:val="0"/>
          <w:numId w:val="4"/>
        </w:numPr>
      </w:pPr>
      <w:r w:rsidRPr="00E87439">
        <w:rPr>
          <w:b/>
          <w:bCs/>
          <w:color w:val="66D9EE" w:themeColor="accent3"/>
        </w:rPr>
        <w:t>Evaluation</w:t>
      </w:r>
      <w:r w:rsidRPr="00E87439">
        <w:t xml:space="preserve"> (e) – The evaluation of the inventory level does not directly affect the system state. It determines whether an order needs to be placed and what the order amount will be. Thus, it triggers the </w:t>
      </w:r>
      <w:r w:rsidRPr="00E87439">
        <w:rPr>
          <w:b/>
          <w:bCs/>
          <w:color w:val="66D9EE" w:themeColor="accent3"/>
        </w:rPr>
        <w:t>order placement</w:t>
      </w:r>
      <w:r w:rsidRPr="00E87439">
        <w:t>. The evaluation event occurs at a fixed interval, at the beginning of each month in our case.</w:t>
      </w:r>
    </w:p>
    <w:p w14:paraId="12707CEB" w14:textId="77777777" w:rsidR="00A363C1" w:rsidRPr="00E87439" w:rsidRDefault="00A363C1" w:rsidP="00A363C1">
      <w:pPr>
        <w:pStyle w:val="ListParagraph"/>
      </w:pPr>
    </w:p>
    <w:p w14:paraId="007509BC" w14:textId="77777777" w:rsidR="00A363C1" w:rsidRPr="00E87439" w:rsidRDefault="00A363C1" w:rsidP="00A363C1">
      <w:pPr>
        <w:pStyle w:val="ListParagraph"/>
        <w:numPr>
          <w:ilvl w:val="0"/>
          <w:numId w:val="4"/>
        </w:numPr>
      </w:pPr>
      <w:r w:rsidRPr="00E87439">
        <w:rPr>
          <w:b/>
          <w:bCs/>
          <w:color w:val="66D9EE" w:themeColor="accent3"/>
        </w:rPr>
        <w:t>Supply</w:t>
      </w:r>
      <w:r w:rsidRPr="00E87439">
        <w:t xml:space="preserve"> (s) – Supply events are when a new supply arrives from the suppliers. These events </w:t>
      </w:r>
      <w:r w:rsidRPr="00E87439">
        <w:rPr>
          <w:b/>
          <w:bCs/>
          <w:color w:val="66D9EE" w:themeColor="accent3"/>
        </w:rPr>
        <w:t>increase the inventory level</w:t>
      </w:r>
      <w:r w:rsidRPr="00E87439">
        <w:t xml:space="preserve"> by the supplied amount. The supply event takes a random amount of time to occur after an order is placed.</w:t>
      </w:r>
    </w:p>
    <w:p w14:paraId="250313EA" w14:textId="77777777" w:rsidR="00A363C1" w:rsidRPr="00E87439" w:rsidRDefault="00A363C1" w:rsidP="00A363C1">
      <w:pPr>
        <w:pStyle w:val="ListParagraph"/>
      </w:pPr>
    </w:p>
    <w:p w14:paraId="021FCEB5" w14:textId="77777777" w:rsidR="00A363C1" w:rsidRPr="00E87439" w:rsidRDefault="00A363C1" w:rsidP="00A363C1">
      <w:pPr>
        <w:pStyle w:val="ListParagraph"/>
        <w:numPr>
          <w:ilvl w:val="0"/>
          <w:numId w:val="4"/>
        </w:numPr>
      </w:pPr>
      <w:r w:rsidRPr="00E87439">
        <w:rPr>
          <w:b/>
          <w:bCs/>
          <w:color w:val="66D9EE" w:themeColor="accent3"/>
        </w:rPr>
        <w:t>Demand</w:t>
      </w:r>
      <w:r w:rsidRPr="00E87439">
        <w:t xml:space="preserve"> (d) – Demand events are when a customer makes a demand. These events </w:t>
      </w:r>
      <w:r w:rsidRPr="00E87439">
        <w:rPr>
          <w:b/>
          <w:bCs/>
          <w:color w:val="66D9EE" w:themeColor="accent3"/>
        </w:rPr>
        <w:t>decrease the inventory level</w:t>
      </w:r>
      <w:r w:rsidRPr="00E87439">
        <w:t xml:space="preserve"> by the demand amount, perhaps even making it </w:t>
      </w:r>
      <w:r w:rsidRPr="00E87439">
        <w:rPr>
          <w:b/>
          <w:bCs/>
          <w:color w:val="66D9EE" w:themeColor="accent3"/>
        </w:rPr>
        <w:t>negative</w:t>
      </w:r>
      <w:r w:rsidRPr="00E87439">
        <w:t>. The demand event interval time is random.</w:t>
      </w:r>
    </w:p>
    <w:p w14:paraId="19499471" w14:textId="77777777" w:rsidR="00A363C1" w:rsidRPr="00E87439" w:rsidRDefault="00A363C1" w:rsidP="00A363C1">
      <w:pPr>
        <w:pStyle w:val="ListParagraph"/>
      </w:pPr>
    </w:p>
    <w:p w14:paraId="36D061FF" w14:textId="77777777" w:rsidR="00A363C1" w:rsidRPr="00E87439" w:rsidRDefault="00A363C1" w:rsidP="00A363C1">
      <w:pPr>
        <w:pStyle w:val="ListParagraph"/>
        <w:numPr>
          <w:ilvl w:val="0"/>
          <w:numId w:val="4"/>
        </w:numPr>
      </w:pPr>
      <w:r w:rsidRPr="00E87439">
        <w:rPr>
          <w:b/>
          <w:bCs/>
          <w:color w:val="66D9EE" w:themeColor="accent3"/>
        </w:rPr>
        <w:t>Termination</w:t>
      </w:r>
      <w:r w:rsidRPr="00E87439">
        <w:t xml:space="preserve"> (t) – The termination event is the </w:t>
      </w:r>
      <w:r w:rsidRPr="00E87439">
        <w:rPr>
          <w:b/>
          <w:bCs/>
          <w:color w:val="66D9EE" w:themeColor="accent3"/>
        </w:rPr>
        <w:t>end of the simulation</w:t>
      </w:r>
      <w:r w:rsidRPr="00E87439">
        <w:t xml:space="preserve">. As such, it only occurs once. It forces the system to stop immediately, </w:t>
      </w:r>
      <w:r w:rsidRPr="00E87439">
        <w:rPr>
          <w:b/>
          <w:bCs/>
          <w:color w:val="66D9EE" w:themeColor="accent3"/>
        </w:rPr>
        <w:t>cancelling any pending events</w:t>
      </w:r>
      <w:r w:rsidRPr="00E87439">
        <w:t xml:space="preserve">. The termination must be done carefully, so as to ensure it occurs </w:t>
      </w:r>
      <w:r w:rsidRPr="00E87439">
        <w:rPr>
          <w:b/>
          <w:bCs/>
          <w:color w:val="66D9EE" w:themeColor="accent3"/>
        </w:rPr>
        <w:t>before any evaluation event</w:t>
      </w:r>
      <w:r w:rsidRPr="00E87439">
        <w:t xml:space="preserve"> at the exact same time. This is because there is no point to evaluating the system and placing a new order it the system will end immediately.</w:t>
      </w:r>
    </w:p>
    <w:p w14:paraId="734C498A" w14:textId="77777777" w:rsidR="00A363C1" w:rsidRPr="00E87439" w:rsidRDefault="00A363C1" w:rsidP="00A363C1"/>
    <w:p w14:paraId="50AE29D2" w14:textId="77777777" w:rsidR="00A363C1" w:rsidRPr="00E87439" w:rsidRDefault="00A363C1" w:rsidP="00A363C1">
      <w:pPr>
        <w:pStyle w:val="Heading3"/>
      </w:pPr>
      <w:bookmarkStart w:id="6" w:name="_Toc87177985"/>
      <w:r w:rsidRPr="00E87439">
        <w:t>Input Variables</w:t>
      </w:r>
      <w:bookmarkEnd w:id="6"/>
    </w:p>
    <w:p w14:paraId="44872C57" w14:textId="77777777" w:rsidR="00A363C1" w:rsidRPr="00E87439" w:rsidRDefault="00A363C1" w:rsidP="00A363C1">
      <w:pPr>
        <w:pStyle w:val="ListParagraph"/>
        <w:numPr>
          <w:ilvl w:val="0"/>
          <w:numId w:val="4"/>
        </w:numPr>
      </w:pPr>
      <w:r w:rsidRPr="00E87439">
        <w:t>Evaluation Interval</w:t>
      </w:r>
    </w:p>
    <w:p w14:paraId="10BCD149" w14:textId="77777777" w:rsidR="00A363C1" w:rsidRPr="00E87439" w:rsidRDefault="00A363C1" w:rsidP="00A363C1">
      <w:pPr>
        <w:pStyle w:val="ListParagraph"/>
        <w:numPr>
          <w:ilvl w:val="0"/>
          <w:numId w:val="4"/>
        </w:numPr>
      </w:pPr>
      <w:r w:rsidRPr="00E87439">
        <w:t>Demand Arrival Interval</w:t>
      </w:r>
    </w:p>
    <w:p w14:paraId="36B5A288" w14:textId="77777777" w:rsidR="00A363C1" w:rsidRPr="00E87439" w:rsidRDefault="00A363C1" w:rsidP="00A363C1">
      <w:pPr>
        <w:pStyle w:val="ListParagraph"/>
        <w:numPr>
          <w:ilvl w:val="0"/>
          <w:numId w:val="4"/>
        </w:numPr>
      </w:pPr>
      <w:r w:rsidRPr="00E87439">
        <w:t>Supply Arrival Interval</w:t>
      </w:r>
    </w:p>
    <w:p w14:paraId="7128FA0B" w14:textId="16751605" w:rsidR="00A363C1" w:rsidRPr="00E87439" w:rsidRDefault="00A363C1" w:rsidP="00A363C1">
      <w:pPr>
        <w:pStyle w:val="ListParagraph"/>
        <w:numPr>
          <w:ilvl w:val="0"/>
          <w:numId w:val="4"/>
        </w:numPr>
      </w:pPr>
      <w:r w:rsidRPr="00E87439">
        <w:t>Simulation Termin</w:t>
      </w:r>
      <w:r w:rsidR="006959AD">
        <w:t>ation</w:t>
      </w:r>
      <w:r w:rsidRPr="00E87439">
        <w:t xml:space="preserve"> Time</w:t>
      </w:r>
    </w:p>
    <w:p w14:paraId="4C0D7281" w14:textId="77777777" w:rsidR="00A363C1" w:rsidRPr="00E87439" w:rsidRDefault="00A363C1" w:rsidP="00A363C1">
      <w:pPr>
        <w:pStyle w:val="ListParagraph"/>
        <w:numPr>
          <w:ilvl w:val="0"/>
          <w:numId w:val="4"/>
        </w:numPr>
      </w:pPr>
      <w:r w:rsidRPr="00E87439">
        <w:t>Maximum Inventory Level</w:t>
      </w:r>
    </w:p>
    <w:p w14:paraId="3AEE981A" w14:textId="77777777" w:rsidR="00A363C1" w:rsidRPr="00E87439" w:rsidRDefault="00A363C1" w:rsidP="00A363C1">
      <w:pPr>
        <w:pStyle w:val="ListParagraph"/>
        <w:numPr>
          <w:ilvl w:val="0"/>
          <w:numId w:val="4"/>
        </w:numPr>
      </w:pPr>
      <w:r w:rsidRPr="00E87439">
        <w:t>Order Placement Threshold</w:t>
      </w:r>
    </w:p>
    <w:p w14:paraId="6E4E0418" w14:textId="77777777" w:rsidR="00A363C1" w:rsidRPr="00E87439" w:rsidRDefault="00A363C1" w:rsidP="00A363C1"/>
    <w:p w14:paraId="42000714" w14:textId="77777777" w:rsidR="00A363C1" w:rsidRPr="00E87439" w:rsidRDefault="00A363C1" w:rsidP="00A363C1">
      <w:pPr>
        <w:pStyle w:val="Heading3"/>
      </w:pPr>
      <w:bookmarkStart w:id="7" w:name="_Toc87177986"/>
      <w:r w:rsidRPr="00E87439">
        <w:t>Output Variables</w:t>
      </w:r>
      <w:bookmarkEnd w:id="7"/>
    </w:p>
    <w:p w14:paraId="161C5592" w14:textId="77777777" w:rsidR="00A363C1" w:rsidRPr="00E87439" w:rsidRDefault="00A363C1" w:rsidP="00A363C1">
      <w:pPr>
        <w:pStyle w:val="ListParagraph"/>
        <w:numPr>
          <w:ilvl w:val="0"/>
          <w:numId w:val="4"/>
        </w:numPr>
      </w:pPr>
      <w:r w:rsidRPr="00E87439">
        <w:t>Average Inventory Cost</w:t>
      </w:r>
    </w:p>
    <w:p w14:paraId="580B8A92" w14:textId="77777777" w:rsidR="00A363C1" w:rsidRPr="00E87439" w:rsidRDefault="00A363C1" w:rsidP="00A363C1">
      <w:pPr>
        <w:pStyle w:val="ListParagraph"/>
        <w:numPr>
          <w:ilvl w:val="0"/>
          <w:numId w:val="4"/>
        </w:numPr>
      </w:pPr>
      <w:r w:rsidRPr="00E87439">
        <w:t>Average Ordering Cost, which is a job-average output variable</w:t>
      </w:r>
    </w:p>
    <w:p w14:paraId="4DCFD649" w14:textId="77777777" w:rsidR="00A363C1" w:rsidRPr="00E87439" w:rsidRDefault="00A363C1" w:rsidP="00A363C1">
      <w:pPr>
        <w:pStyle w:val="ListParagraph"/>
        <w:numPr>
          <w:ilvl w:val="0"/>
          <w:numId w:val="4"/>
        </w:numPr>
      </w:pPr>
      <w:r w:rsidRPr="00E87439">
        <w:t>Average Holding Cost, which is a time-average output variable</w:t>
      </w:r>
    </w:p>
    <w:p w14:paraId="395C80CB" w14:textId="77777777" w:rsidR="00A363C1" w:rsidRPr="00E87439" w:rsidRDefault="00A363C1" w:rsidP="00A363C1">
      <w:pPr>
        <w:pStyle w:val="ListParagraph"/>
        <w:numPr>
          <w:ilvl w:val="0"/>
          <w:numId w:val="4"/>
        </w:numPr>
      </w:pPr>
      <w:r w:rsidRPr="00E87439">
        <w:t>Average Shortage Cost, which is a time-average output variable</w:t>
      </w:r>
    </w:p>
    <w:p w14:paraId="3703C227" w14:textId="77777777" w:rsidR="00A363C1" w:rsidRPr="00E87439" w:rsidRDefault="00A363C1" w:rsidP="00A363C1">
      <w:pPr>
        <w:pStyle w:val="Heading2"/>
      </w:pPr>
      <w:bookmarkStart w:id="8" w:name="_Toc87177987"/>
      <w:r w:rsidRPr="00E87439">
        <w:t>Specification Model</w:t>
      </w:r>
      <w:bookmarkEnd w:id="8"/>
    </w:p>
    <w:p w14:paraId="263C20EB" w14:textId="77777777" w:rsidR="00A363C1" w:rsidRPr="00E87439" w:rsidRDefault="00A363C1" w:rsidP="00A363C1">
      <w:r w:rsidRPr="00E87439">
        <w:t xml:space="preserve">The specification model mainly deals with </w:t>
      </w:r>
      <w:r w:rsidRPr="00E87439">
        <w:rPr>
          <w:b/>
          <w:bCs/>
          <w:color w:val="66D9EE" w:themeColor="accent3"/>
        </w:rPr>
        <w:t>state equations</w:t>
      </w:r>
      <w:r w:rsidRPr="00E87439">
        <w:t xml:space="preserve">, </w:t>
      </w:r>
      <w:r w:rsidRPr="00E87439">
        <w:rPr>
          <w:b/>
          <w:bCs/>
          <w:color w:val="66D9EE" w:themeColor="accent3"/>
        </w:rPr>
        <w:t>output equations</w:t>
      </w:r>
      <w:r w:rsidRPr="00E87439">
        <w:t xml:space="preserve">, </w:t>
      </w:r>
      <w:r w:rsidRPr="00E87439">
        <w:rPr>
          <w:b/>
          <w:bCs/>
          <w:color w:val="66D9EE" w:themeColor="accent3"/>
        </w:rPr>
        <w:t>feasible events</w:t>
      </w:r>
      <w:r w:rsidRPr="00E87439">
        <w:t xml:space="preserve"> and </w:t>
      </w:r>
      <w:r w:rsidRPr="00E87439">
        <w:rPr>
          <w:b/>
          <w:bCs/>
          <w:color w:val="66D9EE" w:themeColor="accent3"/>
        </w:rPr>
        <w:t>input data modelling</w:t>
      </w:r>
      <w:r w:rsidRPr="00E87439">
        <w:t>. For simplicity, we will be considering that the specifications for the input data will be given, meaning input data modelling is not required.</w:t>
      </w:r>
    </w:p>
    <w:p w14:paraId="6BC7AD89" w14:textId="77777777" w:rsidR="00A363C1" w:rsidRPr="00E87439" w:rsidRDefault="00A363C1" w:rsidP="00A363C1"/>
    <w:p w14:paraId="66595CA0" w14:textId="77777777" w:rsidR="00A363C1" w:rsidRPr="00E87439" w:rsidRDefault="00A363C1" w:rsidP="00A363C1">
      <w:pPr>
        <w:pStyle w:val="Heading3"/>
      </w:pPr>
      <w:bookmarkStart w:id="9" w:name="_Toc87177988"/>
      <w:r w:rsidRPr="00E87439">
        <w:t>State Equations</w:t>
      </w:r>
      <w:bookmarkEnd w:id="9"/>
    </w:p>
    <w:p w14:paraId="0D4349B5" w14:textId="25F579F4" w:rsidR="00A363C1" w:rsidRPr="00E87439" w:rsidRDefault="00E87439" w:rsidP="00A363C1">
      <w:pPr>
        <w:rPr>
          <w:rFonts w:eastAsiaTheme="minorEastAsia"/>
        </w:rPr>
      </w:pPr>
      <m:oMathPara>
        <m:oMathParaPr>
          <m:jc m:val="left"/>
        </m:oMathParaPr>
        <m:oMath>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t</m:t>
                  </m:r>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I</m:t>
                    </m:r>
                    <m:d>
                      <m:dPr>
                        <m:ctrlPr>
                          <w:rPr>
                            <w:rFonts w:ascii="Cambria Math" w:hAnsi="Cambria Math"/>
                          </w:rPr>
                        </m:ctrlPr>
                      </m:dPr>
                      <m:e>
                        <m:r>
                          <m:rPr>
                            <m:sty m:val="p"/>
                          </m:rPr>
                          <w:rPr>
                            <w:rFonts w:ascii="Cambria Math" w:hAnsi="Cambria Math"/>
                          </w:rPr>
                          <m:t>t</m:t>
                        </m:r>
                      </m:e>
                    </m:d>
                    <m:r>
                      <m:rPr>
                        <m:sty m:val="p"/>
                      </m:rPr>
                      <w:rPr>
                        <w:rFonts w:ascii="Cambria Math" w:hAnsi="Cambria Math"/>
                      </w:rPr>
                      <m:t>+Z</m:t>
                    </m:r>
                  </m:e>
                  <m:e>
                    <m:r>
                      <m:rPr>
                        <m:sty m:val="p"/>
                      </m:rPr>
                      <w:rPr>
                        <w:rFonts w:ascii="Cambria Math" w:hAnsi="Cambria Math"/>
                      </w:rPr>
                      <m:t>if supply arrives</m:t>
                    </m:r>
                  </m:e>
                </m:mr>
                <m:mr>
                  <m:e>
                    <m:r>
                      <m:rPr>
                        <m:sty m:val="p"/>
                      </m:rPr>
                      <w:rPr>
                        <w:rFonts w:ascii="Cambria Math" w:hAnsi="Cambria Math"/>
                      </w:rPr>
                      <m:t>I</m:t>
                    </m:r>
                    <m:d>
                      <m:dPr>
                        <m:ctrlPr>
                          <w:rPr>
                            <w:rFonts w:ascii="Cambria Math" w:hAnsi="Cambria Math"/>
                          </w:rPr>
                        </m:ctrlPr>
                      </m:dPr>
                      <m:e>
                        <m:r>
                          <m:rPr>
                            <m:sty m:val="p"/>
                          </m:rPr>
                          <w:rPr>
                            <w:rFonts w:ascii="Cambria Math" w:hAnsi="Cambria Math"/>
                          </w:rPr>
                          <m:t>t</m:t>
                        </m:r>
                      </m:e>
                    </m:d>
                    <m:r>
                      <m:rPr>
                        <m:sty m:val="p"/>
                      </m:rPr>
                      <w:rPr>
                        <w:rFonts w:ascii="Cambria Math" w:hAnsi="Cambria Math"/>
                      </w:rPr>
                      <m:t>-D</m:t>
                    </m:r>
                  </m:e>
                  <m:e>
                    <m:r>
                      <m:rPr>
                        <m:sty m:val="p"/>
                      </m:rPr>
                      <w:rPr>
                        <w:rFonts w:ascii="Cambria Math" w:hAnsi="Cambria Math"/>
                      </w:rPr>
                      <m:t>if demand arrives</m:t>
                    </m:r>
                  </m:e>
                </m:mr>
                <m:mr>
                  <m:e>
                    <m:r>
                      <m:rPr>
                        <m:sty m:val="p"/>
                      </m:rPr>
                      <w:rPr>
                        <w:rFonts w:ascii="Cambria Math" w:hAnsi="Cambria Math"/>
                      </w:rPr>
                      <m:t>I(t)</m:t>
                    </m:r>
                  </m:e>
                  <m:e>
                    <m:r>
                      <m:rPr>
                        <m:sty m:val="p"/>
                      </m:rPr>
                      <w:rPr>
                        <w:rFonts w:ascii="Cambria Math" w:hAnsi="Cambria Math"/>
                      </w:rPr>
                      <m:t>otherwise</m:t>
                    </m:r>
                  </m:e>
                </m:mr>
              </m:m>
            </m:e>
          </m:d>
        </m:oMath>
      </m:oMathPara>
    </w:p>
    <w:p w14:paraId="696F6796" w14:textId="3C9AC049" w:rsidR="00A363C1" w:rsidRPr="00E87439" w:rsidRDefault="00A363C1" w:rsidP="00A363C1">
      <w:pPr>
        <w:rPr>
          <w:rFonts w:eastAsiaTheme="minorEastAsia"/>
        </w:rPr>
      </w:pPr>
      <w:r w:rsidRPr="00E87439">
        <w:rPr>
          <w:rFonts w:eastAsiaTheme="minorEastAsia"/>
        </w:rPr>
        <w:t xml:space="preserve">Here, </w:t>
      </w:r>
      <m:oMath>
        <m:r>
          <m:rPr>
            <m:sty m:val="p"/>
          </m:rPr>
          <w:rPr>
            <w:rFonts w:ascii="Cambria Math" w:eastAsiaTheme="minorEastAsia" w:hAnsi="Cambria Math"/>
          </w:rPr>
          <m:t>Z</m:t>
        </m:r>
      </m:oMath>
      <w:r w:rsidRPr="00E87439">
        <w:rPr>
          <w:rFonts w:eastAsiaTheme="minorEastAsia"/>
        </w:rPr>
        <w:t xml:space="preserve"> is the amount of supply and </w:t>
      </w:r>
      <m:oMath>
        <m:r>
          <m:rPr>
            <m:sty m:val="p"/>
          </m:rPr>
          <w:rPr>
            <w:rFonts w:ascii="Cambria Math" w:eastAsiaTheme="minorEastAsia" w:hAnsi="Cambria Math"/>
          </w:rPr>
          <m:t>D</m:t>
        </m:r>
      </m:oMath>
      <w:r w:rsidRPr="00E87439">
        <w:rPr>
          <w:rFonts w:eastAsiaTheme="minorEastAsia"/>
        </w:rPr>
        <w:t xml:space="preserve"> is the amount of demand.</w:t>
      </w:r>
    </w:p>
    <w:p w14:paraId="71E5E697" w14:textId="77777777" w:rsidR="00A363C1" w:rsidRPr="00E87439" w:rsidRDefault="00A363C1" w:rsidP="00A363C1">
      <w:pPr>
        <w:rPr>
          <w:rFonts w:eastAsiaTheme="minorEastAsia"/>
        </w:rPr>
      </w:pPr>
    </w:p>
    <w:p w14:paraId="1BCC2DC9" w14:textId="77777777" w:rsidR="00A363C1" w:rsidRPr="00E87439" w:rsidRDefault="00A363C1" w:rsidP="00A363C1">
      <w:pPr>
        <w:rPr>
          <w:rFonts w:eastAsiaTheme="minorEastAsia"/>
        </w:rPr>
      </w:pPr>
      <w:r w:rsidRPr="00E87439">
        <w:rPr>
          <w:rFonts w:eastAsiaTheme="minorEastAsia"/>
        </w:rPr>
        <w:t xml:space="preserve">The </w:t>
      </w:r>
      <w:r w:rsidRPr="00E87439">
        <w:rPr>
          <w:rFonts w:eastAsiaTheme="minorEastAsia"/>
          <w:b/>
          <w:bCs/>
          <w:color w:val="66D9EE" w:themeColor="accent3"/>
        </w:rPr>
        <w:t>state space</w:t>
      </w:r>
      <w:r w:rsidRPr="00E87439">
        <w:rPr>
          <w:rFonts w:eastAsiaTheme="minorEastAsia"/>
        </w:rPr>
        <w:t xml:space="preserve"> is</w:t>
      </w:r>
    </w:p>
    <w:p w14:paraId="03054679" w14:textId="3C9312A2" w:rsidR="00A363C1" w:rsidRPr="00E87439" w:rsidRDefault="00417673" w:rsidP="00A363C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…,-2,-1, 0, 1, 2,…, </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m:t>
                  </m:r>
                </m:sub>
              </m:sSub>
            </m:e>
          </m:d>
        </m:oMath>
      </m:oMathPara>
    </w:p>
    <w:p w14:paraId="7C6D4A3F" w14:textId="55E4DDF6" w:rsidR="00A363C1" w:rsidRPr="00E87439" w:rsidRDefault="00A363C1" w:rsidP="00A363C1">
      <w:pPr>
        <w:rPr>
          <w:rFonts w:eastAsiaTheme="minorEastAsia"/>
        </w:rPr>
      </w:pPr>
      <w:r w:rsidRPr="00E87439">
        <w:rPr>
          <w:rFonts w:eastAsiaTheme="minorEastAsia"/>
        </w:rPr>
        <w:t xml:space="preserve">This means that the state variable can have any integer value up to a maximum of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M</m:t>
            </m:r>
          </m:sub>
        </m:sSub>
      </m:oMath>
      <w:r w:rsidRPr="00E87439">
        <w:rPr>
          <w:rFonts w:eastAsiaTheme="minorEastAsia"/>
        </w:rPr>
        <w:t>.</w:t>
      </w:r>
    </w:p>
    <w:p w14:paraId="07C65F3C" w14:textId="77777777" w:rsidR="00A363C1" w:rsidRPr="00E87439" w:rsidRDefault="00A363C1" w:rsidP="00A363C1">
      <w:pPr>
        <w:rPr>
          <w:rFonts w:eastAsiaTheme="minorEastAsia"/>
        </w:rPr>
      </w:pPr>
    </w:p>
    <w:p w14:paraId="60402D14" w14:textId="77777777" w:rsidR="00A363C1" w:rsidRPr="00E87439" w:rsidRDefault="00A363C1" w:rsidP="00A363C1">
      <w:pPr>
        <w:rPr>
          <w:rFonts w:eastAsiaTheme="minorEastAsia"/>
        </w:rPr>
      </w:pPr>
      <w:r w:rsidRPr="00E87439">
        <w:rPr>
          <w:rFonts w:eastAsiaTheme="minorEastAsia"/>
        </w:rPr>
        <w:t xml:space="preserve">The </w:t>
      </w:r>
      <w:r w:rsidRPr="00E87439">
        <w:rPr>
          <w:rFonts w:eastAsiaTheme="minorEastAsia"/>
          <w:b/>
          <w:bCs/>
          <w:color w:val="66D9EE" w:themeColor="accent3"/>
        </w:rPr>
        <w:t>feasible event set</w:t>
      </w:r>
      <w:r w:rsidRPr="00E87439">
        <w:rPr>
          <w:rFonts w:eastAsiaTheme="minorEastAsia"/>
        </w:rPr>
        <w:t xml:space="preserve"> is</w:t>
      </w:r>
    </w:p>
    <w:p w14:paraId="190E3F85" w14:textId="3D8E9831" w:rsidR="00A363C1" w:rsidRPr="00E87439" w:rsidRDefault="00417673" w:rsidP="00A363C1">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d>
                <m:dPr>
                  <m:ctrlPr>
                    <w:rPr>
                      <w:rFonts w:ascii="Cambria Math" w:hAnsi="Cambria Math"/>
                    </w:rPr>
                  </m:ctrlPr>
                </m:dPr>
                <m:e>
                  <m:r>
                    <m:rPr>
                      <m:sty m:val="p"/>
                    </m:rPr>
                    <w:rPr>
                      <w:rFonts w:ascii="Cambria Math" w:hAnsi="Cambria Math"/>
                    </w:rPr>
                    <m:t>t</m:t>
                  </m:r>
                </m:e>
              </m:d>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e, d, s, t</m:t>
              </m:r>
            </m:e>
          </m:d>
          <m:r>
            <m:rPr>
              <m:sty m:val="p"/>
            </m:rPr>
            <w:rPr>
              <w:rFonts w:ascii="Cambria Math" w:hAnsi="Cambria Math"/>
            </w:rPr>
            <m:t xml:space="preserve"> ∀ I</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m:oMathPara>
    </w:p>
    <w:p w14:paraId="52A79055" w14:textId="77777777" w:rsidR="00A363C1" w:rsidRPr="00E87439" w:rsidRDefault="00A363C1" w:rsidP="00A363C1">
      <w:r w:rsidRPr="00E87439">
        <w:t>This means any event can occur for any value of the state variable.</w:t>
      </w:r>
    </w:p>
    <w:p w14:paraId="4936626C" w14:textId="77777777" w:rsidR="00A363C1" w:rsidRPr="00E87439" w:rsidRDefault="00A363C1" w:rsidP="00A363C1">
      <w:pPr>
        <w:pStyle w:val="Heading3"/>
      </w:pPr>
      <w:bookmarkStart w:id="10" w:name="_Toc87177989"/>
      <w:r w:rsidRPr="00E87439">
        <w:t>Output Equations</w:t>
      </w:r>
      <w:bookmarkEnd w:id="10"/>
    </w:p>
    <w:p w14:paraId="466AAACB" w14:textId="77777777" w:rsidR="00A363C1" w:rsidRPr="00E87439" w:rsidRDefault="00A363C1" w:rsidP="00A363C1">
      <w:r w:rsidRPr="00E87439">
        <w:t xml:space="preserve">The </w:t>
      </w:r>
      <w:r w:rsidRPr="00E87439">
        <w:rPr>
          <w:b/>
          <w:bCs/>
          <w:color w:val="66D9EE" w:themeColor="accent3"/>
        </w:rPr>
        <w:t>average ordering cost</w:t>
      </w:r>
      <w:r w:rsidRPr="00E87439">
        <w:t xml:space="preserve"> is the ordering cost per month. It is the ratio of the total ordering cost to the number of months.</w:t>
      </w:r>
    </w:p>
    <w:p w14:paraId="0526FFB9" w14:textId="6EB099AA" w:rsidR="00A363C1" w:rsidRPr="00E87439" w:rsidRDefault="00A363C1" w:rsidP="00A363C1">
      <w:pPr>
        <w:rPr>
          <w:rFonts w:eastAsiaTheme="minorEastAsia"/>
        </w:rPr>
      </w:pPr>
      <w:r w:rsidRPr="00E87439">
        <w:t xml:space="preserve">Let </w:t>
      </w:r>
      <m:oMath>
        <m:r>
          <m:rPr>
            <m:sty m:val="p"/>
          </m:rPr>
          <w:rPr>
            <w:rFonts w:ascii="Cambria Math" w:hAnsi="Cambria Math"/>
          </w:rPr>
          <m:t>c</m:t>
        </m:r>
      </m:oMath>
      <w:r w:rsidRPr="00E87439">
        <w:rPr>
          <w:rFonts w:eastAsiaTheme="minorEastAsia"/>
        </w:rPr>
        <w:t xml:space="preserve"> denote the </w:t>
      </w:r>
      <w:r w:rsidRPr="00E87439">
        <w:rPr>
          <w:rFonts w:eastAsiaTheme="minorEastAsia"/>
          <w:b/>
          <w:bCs/>
          <w:color w:val="66D9EE" w:themeColor="accent3"/>
        </w:rPr>
        <w:t>ordering cost</w:t>
      </w:r>
      <w:r w:rsidRPr="00E87439">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oMath>
      <w:r w:rsidRPr="00E87439">
        <w:rPr>
          <w:rFonts w:eastAsiaTheme="minorEastAsia"/>
        </w:rPr>
        <w:t xml:space="preserve"> denote the </w:t>
      </w:r>
      <w:r w:rsidRPr="00E87439">
        <w:rPr>
          <w:rFonts w:eastAsiaTheme="minorEastAsia"/>
          <w:b/>
          <w:bCs/>
          <w:color w:val="66D9EE" w:themeColor="accent3"/>
        </w:rPr>
        <w:t>total ordering cost</w:t>
      </w:r>
      <w:r w:rsidRPr="00E87439">
        <w:rPr>
          <w:rFonts w:eastAsiaTheme="minorEastAsia"/>
        </w:rPr>
        <w:t>.</w:t>
      </w:r>
    </w:p>
    <w:p w14:paraId="442D04BE" w14:textId="7A9363E5" w:rsidR="00A363C1" w:rsidRPr="00E87439" w:rsidRDefault="00E87439" w:rsidP="00A363C1">
      <w:pPr>
        <w:rPr>
          <w:rFonts w:eastAsiaTheme="minorEastAsia"/>
        </w:rPr>
      </w:pPr>
      <m:oMathPara>
        <m:oMathParaPr>
          <m:jc m:val="left"/>
        </m:oMathParaPr>
        <m:oMath>
          <m:r>
            <m:rPr>
              <m:sty m:val="p"/>
            </m:rPr>
            <w:rPr>
              <w:rFonts w:ascii="Cambria Math" w:hAnsi="Cambria Math"/>
            </w:rPr>
            <m:t>c=I</m:t>
          </m:r>
          <m:d>
            <m:dPr>
              <m:ctrlPr>
                <w:rPr>
                  <w:rFonts w:ascii="Cambria Math" w:hAnsi="Cambria Math"/>
                </w:rPr>
              </m:ctrlPr>
            </m:dPr>
            <m:e>
              <m:r>
                <m:rPr>
                  <m:sty m:val="p"/>
                </m:rPr>
                <w:rPr>
                  <w:rFonts w:ascii="Cambria Math" w:hAnsi="Cambria Math"/>
                </w:rPr>
                <m:t>Z</m:t>
              </m:r>
            </m:e>
          </m:d>
          <m:r>
            <m:rPr>
              <m:sty m:val="p"/>
            </m:rPr>
            <w:rPr>
              <w:rFonts w:ascii="Cambria Math" w:hAnsi="Cambria Math"/>
            </w:rPr>
            <m:t>×K+PZ</m:t>
          </m:r>
        </m:oMath>
      </m:oMathPara>
    </w:p>
    <w:p w14:paraId="0E1BD122" w14:textId="3DCF19F6" w:rsidR="00A363C1" w:rsidRPr="00E87439" w:rsidRDefault="00A363C1" w:rsidP="00A363C1">
      <w:pPr>
        <w:rPr>
          <w:rFonts w:eastAsiaTheme="minorEastAsia"/>
        </w:rPr>
      </w:pPr>
      <w:r w:rsidRPr="00E87439">
        <w:rPr>
          <w:rFonts w:eastAsiaTheme="minorEastAsia"/>
        </w:rPr>
        <w:t xml:space="preserve">Here,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Z</m:t>
            </m:r>
          </m:e>
        </m:d>
      </m:oMath>
      <w:r w:rsidRPr="00E87439">
        <w:rPr>
          <w:rFonts w:eastAsiaTheme="minorEastAsia"/>
        </w:rPr>
        <w:t xml:space="preserve"> is </w:t>
      </w:r>
      <m:oMath>
        <m:r>
          <m:rPr>
            <m:sty m:val="p"/>
          </m:rPr>
          <w:rPr>
            <w:rFonts w:ascii="Cambria Math" w:eastAsiaTheme="minorEastAsia" w:hAnsi="Cambria Math"/>
          </w:rPr>
          <m:t>1</m:t>
        </m:r>
      </m:oMath>
      <w:r w:rsidRPr="00E87439">
        <w:rPr>
          <w:rFonts w:eastAsiaTheme="minorEastAsia"/>
        </w:rPr>
        <w:t xml:space="preserve"> if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L</m:t>
            </m:r>
          </m:sub>
        </m:sSub>
      </m:oMath>
      <w:r w:rsidRPr="00E87439">
        <w:rPr>
          <w:rFonts w:eastAsiaTheme="minorEastAsia"/>
        </w:rPr>
        <w:t xml:space="preserve"> and </w:t>
      </w:r>
      <m:oMath>
        <m:r>
          <m:rPr>
            <m:sty m:val="p"/>
          </m:rPr>
          <w:rPr>
            <w:rFonts w:ascii="Cambria Math" w:eastAsiaTheme="minorEastAsia" w:hAnsi="Cambria Math"/>
          </w:rPr>
          <m:t>0</m:t>
        </m:r>
      </m:oMath>
      <w:r w:rsidRPr="00E87439">
        <w:rPr>
          <w:rFonts w:eastAsiaTheme="minorEastAsia"/>
        </w:rPr>
        <w:t xml:space="preserve"> otherwise. </w:t>
      </w:r>
      <m:oMath>
        <m:r>
          <m:rPr>
            <m:sty m:val="p"/>
          </m:rPr>
          <w:rPr>
            <w:rFonts w:ascii="Cambria Math" w:eastAsiaTheme="minorEastAsia" w:hAnsi="Cambria Math"/>
          </w:rPr>
          <m:t>K</m:t>
        </m:r>
      </m:oMath>
      <w:r w:rsidRPr="00E87439">
        <w:rPr>
          <w:rFonts w:eastAsiaTheme="minorEastAsia"/>
        </w:rPr>
        <w:t xml:space="preserve"> is the </w:t>
      </w:r>
      <w:r w:rsidRPr="00E87439">
        <w:rPr>
          <w:rFonts w:eastAsiaTheme="minorEastAsia"/>
          <w:b/>
          <w:bCs/>
          <w:color w:val="66D9EE" w:themeColor="accent3"/>
        </w:rPr>
        <w:t>fixed cost</w:t>
      </w:r>
      <w:r w:rsidRPr="00E87439">
        <w:rPr>
          <w:rFonts w:eastAsiaTheme="minorEastAsia"/>
        </w:rPr>
        <w:t xml:space="preserve">, </w:t>
      </w:r>
      <m:oMath>
        <m:r>
          <m:rPr>
            <m:sty m:val="p"/>
          </m:rPr>
          <w:rPr>
            <w:rFonts w:ascii="Cambria Math" w:eastAsiaTheme="minorEastAsia" w:hAnsi="Cambria Math"/>
          </w:rPr>
          <m:t>P</m:t>
        </m:r>
      </m:oMath>
      <w:r w:rsidRPr="00E87439">
        <w:rPr>
          <w:rFonts w:eastAsiaTheme="minorEastAsia"/>
        </w:rPr>
        <w:t xml:space="preserve"> is the </w:t>
      </w:r>
      <w:r w:rsidRPr="00E87439">
        <w:rPr>
          <w:rFonts w:eastAsiaTheme="minorEastAsia"/>
          <w:b/>
          <w:bCs/>
          <w:color w:val="66D9EE" w:themeColor="accent3"/>
        </w:rPr>
        <w:t>variable cost per item</w:t>
      </w:r>
      <w:r w:rsidRPr="00E87439">
        <w:rPr>
          <w:rFonts w:eastAsiaTheme="minorEastAsia"/>
        </w:rPr>
        <w:t xml:space="preserve"> and </w:t>
      </w:r>
      <m:oMath>
        <m:r>
          <m:rPr>
            <m:sty m:val="p"/>
          </m:rPr>
          <w:rPr>
            <w:rFonts w:ascii="Cambria Math" w:eastAsiaTheme="minorEastAsia" w:hAnsi="Cambria Math"/>
          </w:rPr>
          <m:t>Z</m:t>
        </m:r>
      </m:oMath>
      <w:r w:rsidRPr="00E87439">
        <w:rPr>
          <w:rFonts w:eastAsiaTheme="minorEastAsia"/>
        </w:rPr>
        <w:t xml:space="preserve"> is the total number of </w:t>
      </w:r>
      <w:r w:rsidRPr="00E87439">
        <w:rPr>
          <w:rFonts w:eastAsiaTheme="minorEastAsia"/>
          <w:b/>
          <w:bCs/>
          <w:color w:val="66D9EE" w:themeColor="accent3"/>
        </w:rPr>
        <w:t>items ordered</w:t>
      </w:r>
      <w:r w:rsidRPr="00E87439">
        <w:rPr>
          <w:rFonts w:eastAsiaTheme="minorEastAsia"/>
        </w:rPr>
        <w:t>.</w:t>
      </w:r>
    </w:p>
    <w:p w14:paraId="5C32AC3D" w14:textId="79084787" w:rsidR="00A363C1" w:rsidRPr="00E87439" w:rsidRDefault="00A363C1" w:rsidP="00A363C1">
      <w:pPr>
        <w:rPr>
          <w:rFonts w:eastAsiaTheme="minorEastAsia"/>
        </w:rPr>
      </w:pPr>
      <w:r w:rsidRPr="00E87439">
        <w:rPr>
          <w:rFonts w:eastAsiaTheme="minorEastAsia"/>
        </w:rPr>
        <w:t xml:space="preserve">Every time an evaluation is done,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oMath>
      <w:r w:rsidRPr="00E87439">
        <w:rPr>
          <w:rFonts w:eastAsiaTheme="minorEastAsia"/>
        </w:rPr>
        <w:t xml:space="preserve"> is updated.</w:t>
      </w:r>
    </w:p>
    <w:p w14:paraId="1F06846B" w14:textId="154D0891" w:rsidR="00A363C1" w:rsidRPr="00E87439" w:rsidRDefault="00417673" w:rsidP="00A363C1">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r>
            <m:rPr>
              <m:sty m:val="p"/>
            </m:rPr>
            <w:rPr>
              <w:rFonts w:ascii="Cambria Math" w:eastAsiaTheme="minorEastAsia" w:hAnsi="Cambria Math"/>
            </w:rPr>
            <m:t>+c</m:t>
          </m:r>
        </m:oMath>
      </m:oMathPara>
    </w:p>
    <w:p w14:paraId="5812B1B2" w14:textId="77777777" w:rsidR="00A363C1" w:rsidRPr="00E87439" w:rsidRDefault="00A363C1" w:rsidP="00A363C1">
      <w:pPr>
        <w:rPr>
          <w:rFonts w:eastAsiaTheme="minorEastAsia"/>
        </w:rPr>
      </w:pPr>
      <w:r w:rsidRPr="00E87439">
        <w:rPr>
          <w:rFonts w:eastAsiaTheme="minorEastAsia"/>
        </w:rPr>
        <w:t>At the end of the simulation, the average ordering cost is given by:</w:t>
      </w:r>
    </w:p>
    <w:p w14:paraId="6037D5AD" w14:textId="5229A0F2" w:rsidR="00A363C1" w:rsidRPr="00E87439" w:rsidRDefault="00417673" w:rsidP="00A363C1">
      <w:pPr>
        <w:rPr>
          <w:rFonts w:eastAsiaTheme="minorEastAsia"/>
        </w:rPr>
      </w:pPr>
      <m:oMathPara>
        <m:oMathParaPr>
          <m:jc m:val="left"/>
        </m:oMathParaPr>
        <m:oMath>
          <m:bar>
            <m:barPr>
              <m:pos m:val="top"/>
              <m:ctrlPr>
                <w:rPr>
                  <w:rFonts w:ascii="Cambria Math" w:eastAsiaTheme="minorEastAsia" w:hAnsi="Cambria Math"/>
                </w:rPr>
              </m:ctrlPr>
            </m:barPr>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e>
          </m:bar>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num>
            <m:den>
              <m:r>
                <m:rPr>
                  <m:sty m:val="p"/>
                </m:rPr>
                <w:rPr>
                  <w:rFonts w:ascii="Cambria Math" w:eastAsiaTheme="minorEastAsia" w:hAnsi="Cambria Math"/>
                </w:rPr>
                <m:t>n</m:t>
              </m:r>
            </m:den>
          </m:f>
        </m:oMath>
      </m:oMathPara>
    </w:p>
    <w:p w14:paraId="590D29C9" w14:textId="64E43DDC" w:rsidR="00A363C1" w:rsidRPr="00E87439" w:rsidRDefault="00A363C1" w:rsidP="00A363C1">
      <w:pPr>
        <w:rPr>
          <w:rFonts w:eastAsiaTheme="minorEastAsia"/>
        </w:rPr>
      </w:pPr>
      <w:r w:rsidRPr="00E87439">
        <w:rPr>
          <w:rFonts w:eastAsiaTheme="minorEastAsia"/>
        </w:rPr>
        <w:t xml:space="preserve">where </w:t>
      </w:r>
      <m:oMath>
        <m:r>
          <m:rPr>
            <m:sty m:val="p"/>
          </m:rPr>
          <w:rPr>
            <w:rFonts w:ascii="Cambria Math" w:eastAsiaTheme="minorEastAsia" w:hAnsi="Cambria Math"/>
          </w:rPr>
          <m:t>n</m:t>
        </m:r>
      </m:oMath>
      <w:r w:rsidRPr="00E87439">
        <w:rPr>
          <w:rFonts w:eastAsiaTheme="minorEastAsia"/>
        </w:rPr>
        <w:t xml:space="preserve"> is the number of evaluation months.</w:t>
      </w:r>
    </w:p>
    <w:p w14:paraId="6908D8FC" w14:textId="77777777" w:rsidR="00A363C1" w:rsidRPr="00E87439" w:rsidRDefault="00A363C1" w:rsidP="00A363C1">
      <w:pPr>
        <w:rPr>
          <w:rFonts w:eastAsiaTheme="minorEastAsia"/>
        </w:rPr>
      </w:pPr>
    </w:p>
    <w:p w14:paraId="13793B01" w14:textId="5CBCD080" w:rsidR="00A363C1" w:rsidRPr="00E87439" w:rsidRDefault="00A363C1" w:rsidP="00A363C1">
      <w:pPr>
        <w:rPr>
          <w:rFonts w:eastAsiaTheme="minorEastAsia"/>
        </w:rPr>
      </w:pPr>
      <w:r w:rsidRPr="00E87439">
        <w:rPr>
          <w:rFonts w:eastAsiaTheme="minorEastAsia"/>
        </w:rPr>
        <w:t xml:space="preserve">The </w:t>
      </w:r>
      <w:r w:rsidRPr="00E87439">
        <w:rPr>
          <w:rFonts w:eastAsiaTheme="minorEastAsia"/>
          <w:b/>
          <w:bCs/>
          <w:color w:val="66D9EE" w:themeColor="accent3"/>
        </w:rPr>
        <w:t>average holding or shortage cost</w:t>
      </w:r>
      <w:r w:rsidRPr="00E87439">
        <w:rPr>
          <w:rFonts w:eastAsiaTheme="minorEastAsia"/>
        </w:rPr>
        <w:t xml:space="preserve"> depends on the value of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A holding cost is incurred if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&gt;0</m:t>
        </m:r>
      </m:oMath>
      <w:r w:rsidRPr="00E87439">
        <w:rPr>
          <w:rFonts w:eastAsiaTheme="minorEastAsia"/>
        </w:rPr>
        <w:t xml:space="preserve"> and a shortage cost is incurred if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&lt;0</m:t>
        </m:r>
      </m:oMath>
      <w:r w:rsidRPr="00E87439">
        <w:rPr>
          <w:rFonts w:eastAsiaTheme="minorEastAsia"/>
        </w:rPr>
        <w:t xml:space="preserve">. These quantities clearly depend on the </w:t>
      </w:r>
      <w:r w:rsidRPr="00E87439">
        <w:rPr>
          <w:rFonts w:eastAsiaTheme="minorEastAsia"/>
          <w:b/>
          <w:bCs/>
          <w:color w:val="66D9EE" w:themeColor="accent3"/>
        </w:rPr>
        <w:t>number of items</w:t>
      </w:r>
      <w:r w:rsidRPr="00E87439">
        <w:rPr>
          <w:rFonts w:eastAsiaTheme="minorEastAsia"/>
        </w:rPr>
        <w:t xml:space="preserve"> in the inventory, since whenever the number of items in the inventory changes, these values can change. Since each event advances the simulated time, these values are </w:t>
      </w:r>
      <w:r w:rsidRPr="00E87439">
        <w:rPr>
          <w:rFonts w:eastAsiaTheme="minorEastAsia"/>
          <w:b/>
          <w:bCs/>
          <w:color w:val="66D9EE" w:themeColor="accent3"/>
        </w:rPr>
        <w:t>time-average</w:t>
      </w:r>
      <w:r w:rsidRPr="00E87439">
        <w:rPr>
          <w:rFonts w:eastAsiaTheme="minorEastAsia"/>
        </w:rPr>
        <w:t xml:space="preserve"> variables.</w:t>
      </w:r>
    </w:p>
    <w:p w14:paraId="7BB807F6" w14:textId="77777777" w:rsidR="00A363C1" w:rsidRPr="00E87439" w:rsidRDefault="00A363C1">
      <w:pPr>
        <w:spacing w:after="160" w:line="259" w:lineRule="auto"/>
        <w:jc w:val="left"/>
        <w:rPr>
          <w:rFonts w:eastAsiaTheme="minorEastAsia"/>
        </w:rPr>
      </w:pPr>
      <w:r w:rsidRPr="00E87439">
        <w:rPr>
          <w:rFonts w:eastAsiaTheme="minorEastAsia"/>
        </w:rPr>
        <w:br w:type="page"/>
      </w:r>
    </w:p>
    <w:p w14:paraId="2CD947B7" w14:textId="5B34E93E" w:rsidR="00A363C1" w:rsidRPr="00E87439" w:rsidRDefault="00A363C1" w:rsidP="00A363C1">
      <w:pPr>
        <w:rPr>
          <w:rFonts w:eastAsiaTheme="minorEastAsia"/>
        </w:rPr>
      </w:pPr>
      <w:r w:rsidRPr="00E87439">
        <w:rPr>
          <w:rFonts w:eastAsiaTheme="minorEastAsia"/>
        </w:rPr>
        <w:t xml:space="preserve">To identify the holding cost and the shortage cost, we use the variables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respectively, since the two values depend on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being positive and negative respectively. The actual values however, will be positive, i.e.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for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&lt;0</m:t>
        </m:r>
      </m:oMath>
      <w:r w:rsidRPr="00E87439">
        <w:rPr>
          <w:rFonts w:eastAsiaTheme="minorEastAsia"/>
        </w:rPr>
        <w:t>.</w:t>
      </w:r>
    </w:p>
    <w:p w14:paraId="26A113B8" w14:textId="7CA1A843" w:rsidR="00A363C1" w:rsidRPr="00E87439" w:rsidRDefault="00AC2711" w:rsidP="00A363C1">
      <w:pPr>
        <w:jc w:val="center"/>
        <w:rPr>
          <w:rFonts w:eastAsiaTheme="minorEastAsia"/>
        </w:rPr>
      </w:pPr>
      <w:r w:rsidRPr="00E87439">
        <w:rPr>
          <w:rFonts w:eastAsiaTheme="minorEastAsia"/>
          <w:noProof/>
        </w:rPr>
        <w:drawing>
          <wp:inline distT="0" distB="0" distL="0" distR="0" wp14:anchorId="60C12041" wp14:editId="47330E27">
            <wp:extent cx="4126496" cy="200361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126496" cy="2003616"/>
                    </a:xfrm>
                    <a:prstGeom prst="rect">
                      <a:avLst/>
                    </a:prstGeom>
                  </pic:spPr>
                </pic:pic>
              </a:graphicData>
            </a:graphic>
          </wp:inline>
        </w:drawing>
      </w:r>
    </w:p>
    <w:p w14:paraId="0C7E4453" w14:textId="101B9532" w:rsidR="00A363C1" w:rsidRPr="00E87439" w:rsidRDefault="00A363C1" w:rsidP="00A363C1">
      <w:pPr>
        <w:rPr>
          <w:rFonts w:eastAsiaTheme="minorEastAsia"/>
        </w:rPr>
      </w:pPr>
      <w:r w:rsidRPr="00E87439">
        <w:rPr>
          <w:rFonts w:eastAsiaTheme="minorEastAsia"/>
        </w:rPr>
        <w:t xml:space="preserve">The graph above shows one possible example of how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change over time.</w:t>
      </w:r>
    </w:p>
    <w:p w14:paraId="630FECC2" w14:textId="3C35DE00" w:rsidR="00A363C1" w:rsidRPr="00E87439" w:rsidRDefault="00A363C1" w:rsidP="00A363C1">
      <w:pPr>
        <w:rPr>
          <w:rFonts w:eastAsiaTheme="minorEastAsia"/>
        </w:rPr>
      </w:pPr>
      <w:r w:rsidRPr="00E87439">
        <w:rPr>
          <w:rFonts w:eastAsiaTheme="minorEastAsia"/>
        </w:rPr>
        <w:t xml:space="preserve">We can calculate </w:t>
      </w:r>
      <m:oMath>
        <m:bar>
          <m:barPr>
            <m:pos m:val="top"/>
            <m:ctrlPr>
              <w:rPr>
                <w:rFonts w:ascii="Cambria Math" w:eastAsiaTheme="minorEastAsia" w:hAnsi="Cambria Math"/>
              </w:rPr>
            </m:ctrlPr>
          </m:barPr>
          <m:e>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e>
        </m:bar>
      </m:oMath>
      <w:r w:rsidRPr="00E87439">
        <w:rPr>
          <w:rFonts w:eastAsiaTheme="minorEastAsia"/>
        </w:rPr>
        <w:t xml:space="preserve"> as</w:t>
      </w:r>
    </w:p>
    <w:p w14:paraId="74FAA8B0" w14:textId="54BD7059" w:rsidR="00A363C1" w:rsidRPr="00E87439" w:rsidRDefault="00417673" w:rsidP="00A363C1">
      <w:pPr>
        <w:rPr>
          <w:rFonts w:eastAsiaTheme="minorEastAsia"/>
        </w:rPr>
      </w:pPr>
      <m:oMathPara>
        <m:oMathParaPr>
          <m:jc m:val="left"/>
        </m:oMathParaPr>
        <m:oMath>
          <m:bar>
            <m:barPr>
              <m:pos m:val="top"/>
              <m:ctrlPr>
                <w:rPr>
                  <w:rFonts w:ascii="Cambria Math" w:eastAsiaTheme="minorEastAsia" w:hAnsi="Cambria Math"/>
                </w:rPr>
              </m:ctrlPr>
            </m:barPr>
            <m:e>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e>
          </m:bar>
          <m:r>
            <m:rPr>
              <m:sty m:val="p"/>
            </m:rPr>
            <w:rPr>
              <w:rFonts w:ascii="Cambria Math" w:eastAsiaTheme="minorEastAsia" w:hAnsi="Cambria Math"/>
            </w:rPr>
            <m:t>=</m:t>
          </m:r>
          <m:f>
            <m:fPr>
              <m:ctrlPr>
                <w:rPr>
                  <w:rFonts w:ascii="Cambria Math" w:eastAsiaTheme="minorEastAsia" w:hAnsi="Cambria Math"/>
                </w:rPr>
              </m:ctrlPr>
            </m:fPr>
            <m:num>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n</m:t>
                  </m:r>
                </m:sup>
                <m:e>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e>
              </m:nary>
              <m:r>
                <m:rPr>
                  <m:sty m:val="p"/>
                </m:rPr>
                <w:rPr>
                  <w:rFonts w:ascii="Cambria Math" w:eastAsiaTheme="minorEastAsia" w:hAnsi="Cambria Math"/>
                </w:rPr>
                <m:t>dt</m:t>
              </m:r>
            </m:num>
            <m:den>
              <m:r>
                <m:rPr>
                  <m:sty m:val="p"/>
                </m:rPr>
                <w:rPr>
                  <w:rFonts w:ascii="Cambria Math" w:eastAsiaTheme="minorEastAsia" w:hAnsi="Cambria Math"/>
                </w:rPr>
                <m:t>n</m:t>
              </m:r>
            </m:den>
          </m:f>
        </m:oMath>
      </m:oMathPara>
    </w:p>
    <w:p w14:paraId="4F265C73" w14:textId="27AAE393" w:rsidR="00A363C1" w:rsidRPr="00E87439" w:rsidRDefault="00A363C1" w:rsidP="00A363C1">
      <w:pPr>
        <w:rPr>
          <w:rFonts w:eastAsiaTheme="minorEastAsia"/>
        </w:rPr>
      </w:pPr>
      <w:r w:rsidRPr="00E87439">
        <w:rPr>
          <w:rFonts w:eastAsiaTheme="minorEastAsia"/>
        </w:rPr>
        <w:t xml:space="preserve">We can calculate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oMath>
      <w:r w:rsidRPr="00E87439">
        <w:rPr>
          <w:rFonts w:eastAsiaTheme="minorEastAsia"/>
        </w:rPr>
        <w:t xml:space="preserve"> as</w:t>
      </w:r>
    </w:p>
    <w:p w14:paraId="0DB59301" w14:textId="4ECFE81E" w:rsidR="00A363C1" w:rsidRPr="00E87439" w:rsidRDefault="00417673" w:rsidP="00A363C1">
      <w:pPr>
        <w:rPr>
          <w:rFonts w:eastAsiaTheme="minorEastAsia"/>
        </w:rPr>
      </w:pPr>
      <m:oMathPara>
        <m:oMathParaPr>
          <m:jc m:val="left"/>
        </m:oMathParaPr>
        <m:oMath>
          <m:bar>
            <m:barPr>
              <m:pos m:val="top"/>
              <m:ctrlPr>
                <w:rPr>
                  <w:rFonts w:ascii="Cambria Math" w:eastAsiaTheme="minorEastAsia" w:hAnsi="Cambria Math"/>
                </w:rPr>
              </m:ctrlPr>
            </m:barPr>
            <m:e>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e>
          </m:bar>
          <m:r>
            <m:rPr>
              <m:sty m:val="p"/>
            </m:rPr>
            <w:rPr>
              <w:rFonts w:ascii="Cambria Math" w:eastAsiaTheme="minorEastAsia" w:hAnsi="Cambria Math"/>
            </w:rPr>
            <m:t>=</m:t>
          </m:r>
          <m:f>
            <m:fPr>
              <m:ctrlPr>
                <w:rPr>
                  <w:rFonts w:ascii="Cambria Math" w:eastAsiaTheme="minorEastAsia" w:hAnsi="Cambria Math"/>
                </w:rPr>
              </m:ctrlPr>
            </m:fPr>
            <m:num>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n</m:t>
                  </m:r>
                </m:sup>
                <m:e>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t</m:t>
                      </m:r>
                    </m:e>
                  </m:d>
                </m:e>
              </m:nary>
              <m:r>
                <m:rPr>
                  <m:sty m:val="p"/>
                </m:rPr>
                <w:rPr>
                  <w:rFonts w:ascii="Cambria Math" w:eastAsiaTheme="minorEastAsia" w:hAnsi="Cambria Math"/>
                </w:rPr>
                <m:t>dt</m:t>
              </m:r>
            </m:num>
            <m:den>
              <m:r>
                <m:rPr>
                  <m:sty m:val="p"/>
                </m:rPr>
                <w:rPr>
                  <w:rFonts w:ascii="Cambria Math" w:eastAsiaTheme="minorEastAsia" w:hAnsi="Cambria Math"/>
                </w:rPr>
                <m:t>n</m:t>
              </m:r>
            </m:den>
          </m:f>
        </m:oMath>
      </m:oMathPara>
    </w:p>
    <w:p w14:paraId="0B9DC57B" w14:textId="7E0AC1CC" w:rsidR="00A363C1" w:rsidRPr="00E87439" w:rsidRDefault="00A3444B" w:rsidP="00D37230">
      <w:pPr>
        <w:rPr>
          <w:rFonts w:eastAsiaTheme="minorEastAsia"/>
        </w:rPr>
      </w:pPr>
      <w:r w:rsidRPr="00E87439">
        <w:rPr>
          <w:rFonts w:eastAsiaTheme="minorEastAsia"/>
        </w:rPr>
        <w:t xml:space="preserve">In both cases, </w:t>
      </w:r>
      <m:oMath>
        <m:r>
          <m:rPr>
            <m:sty m:val="p"/>
          </m:rPr>
          <w:rPr>
            <w:rFonts w:ascii="Cambria Math" w:eastAsiaTheme="minorEastAsia" w:hAnsi="Cambria Math"/>
          </w:rPr>
          <m:t>n</m:t>
        </m:r>
      </m:oMath>
      <w:r w:rsidRPr="00E87439">
        <w:rPr>
          <w:rFonts w:eastAsiaTheme="minorEastAsia"/>
        </w:rPr>
        <w:t xml:space="preserve"> is the total number of months.</w:t>
      </w:r>
    </w:p>
    <w:p w14:paraId="2A009FA9" w14:textId="64EC64FD" w:rsidR="00A3444B" w:rsidRDefault="00A3444B" w:rsidP="00D37230">
      <w:pPr>
        <w:rPr>
          <w:rFonts w:eastAsiaTheme="minorEastAsia"/>
        </w:rPr>
      </w:pPr>
      <w:r w:rsidRPr="00E87439">
        <w:rPr>
          <w:rFonts w:eastAsiaTheme="minorEastAsia"/>
        </w:rPr>
        <w:t xml:space="preserve">From here, we can calculate the average holding and shortages costs as </w:t>
      </w:r>
      <m:oMath>
        <m:r>
          <m:rPr>
            <m:sty m:val="p"/>
          </m:rPr>
          <w:rPr>
            <w:rFonts w:ascii="Cambria Math" w:eastAsiaTheme="minorEastAsia" w:hAnsi="Cambria Math"/>
          </w:rPr>
          <m:t>h</m:t>
        </m:r>
        <m:bar>
          <m:barPr>
            <m:pos m:val="top"/>
            <m:ctrlPr>
              <w:rPr>
                <w:rFonts w:ascii="Cambria Math" w:eastAsiaTheme="minorEastAsia" w:hAnsi="Cambria Math"/>
              </w:rPr>
            </m:ctrlPr>
          </m:barPr>
          <m:e>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e>
        </m:bar>
      </m:oMath>
      <w:r w:rsidRPr="00E87439">
        <w:rPr>
          <w:rFonts w:eastAsiaTheme="minorEastAsia"/>
        </w:rPr>
        <w:t xml:space="preserve"> and </w:t>
      </w:r>
      <m:oMath>
        <m:r>
          <m:rPr>
            <m:sty m:val="p"/>
          </m:rPr>
          <w:rPr>
            <w:rFonts w:ascii="Cambria Math" w:eastAsiaTheme="minorEastAsia" w:hAnsi="Cambria Math"/>
          </w:rPr>
          <m:t>π</m:t>
        </m:r>
        <m:bar>
          <m:barPr>
            <m:pos m:val="top"/>
            <m:ctrlPr>
              <w:rPr>
                <w:rFonts w:ascii="Cambria Math" w:eastAsiaTheme="minorEastAsia" w:hAnsi="Cambria Math"/>
              </w:rPr>
            </m:ctrlPr>
          </m:barPr>
          <m:e>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e>
        </m:bar>
      </m:oMath>
      <w:r w:rsidRPr="00E87439">
        <w:rPr>
          <w:rFonts w:eastAsiaTheme="minorEastAsia"/>
        </w:rPr>
        <w:t xml:space="preserve"> respectively, where </w:t>
      </w:r>
      <m:oMath>
        <m:r>
          <m:rPr>
            <m:sty m:val="p"/>
          </m:rPr>
          <w:rPr>
            <w:rFonts w:ascii="Cambria Math" w:eastAsiaTheme="minorEastAsia" w:hAnsi="Cambria Math"/>
          </w:rPr>
          <m:t>h</m:t>
        </m:r>
      </m:oMath>
      <w:r w:rsidRPr="00E87439">
        <w:rPr>
          <w:rFonts w:eastAsiaTheme="minorEastAsia"/>
        </w:rPr>
        <w:t xml:space="preserve"> is the holding cost per item per month and </w:t>
      </w:r>
      <m:oMath>
        <m:r>
          <m:rPr>
            <m:sty m:val="p"/>
          </m:rPr>
          <w:rPr>
            <w:rFonts w:ascii="Cambria Math" w:eastAsiaTheme="minorEastAsia" w:hAnsi="Cambria Math"/>
          </w:rPr>
          <m:t>π</m:t>
        </m:r>
      </m:oMath>
      <w:r w:rsidRPr="00E87439">
        <w:rPr>
          <w:rFonts w:eastAsiaTheme="minorEastAsia"/>
        </w:rPr>
        <w:t xml:space="preserve"> is the backlog cost per item per month.</w:t>
      </w:r>
    </w:p>
    <w:p w14:paraId="69170316" w14:textId="77777777" w:rsidR="008F6BED" w:rsidRPr="003423D5" w:rsidRDefault="008F6BED" w:rsidP="008F6BED">
      <w:pPr>
        <w:pStyle w:val="Heading3"/>
      </w:pPr>
      <w:bookmarkStart w:id="11" w:name="_Toc87177990"/>
      <w:r w:rsidRPr="003423D5">
        <w:t>Input Data Modelling</w:t>
      </w:r>
      <w:bookmarkEnd w:id="11"/>
    </w:p>
    <w:p w14:paraId="32DE569C" w14:textId="77777777" w:rsidR="008F6BED" w:rsidRPr="003423D5" w:rsidRDefault="008F6BED" w:rsidP="008F6BED">
      <w:r w:rsidRPr="003423D5">
        <w:t>For this example, the distributions being used to model the input data is being provided. In an actual simulation, we would have to identify the distribution using empirical data, i.e. from the actual system.</w:t>
      </w:r>
    </w:p>
    <w:p w14:paraId="16AD5C91" w14:textId="77777777" w:rsidR="008F6BED" w:rsidRPr="003423D5" w:rsidRDefault="008F6BED" w:rsidP="008F6BED">
      <w:pPr>
        <w:pStyle w:val="ListParagraph"/>
        <w:numPr>
          <w:ilvl w:val="0"/>
          <w:numId w:val="5"/>
        </w:numPr>
      </w:pPr>
      <w:r w:rsidRPr="003423D5">
        <w:t xml:space="preserve">The first input data we need is the </w:t>
      </w:r>
      <w:r w:rsidRPr="003423D5">
        <w:rPr>
          <w:b/>
          <w:bCs/>
          <w:color w:val="66D9EE" w:themeColor="accent3"/>
        </w:rPr>
        <w:t>evaluation interval</w:t>
      </w:r>
      <w:r w:rsidRPr="003423D5">
        <w:t xml:space="preserve">. We already know that this is </w:t>
      </w:r>
      <w:r w:rsidRPr="003423D5">
        <w:rPr>
          <w:b/>
          <w:bCs/>
          <w:color w:val="66D9EE" w:themeColor="accent3"/>
        </w:rPr>
        <w:t>deterministic</w:t>
      </w:r>
      <w:r w:rsidRPr="003423D5">
        <w:t>, and is set to once at the beginning of each month.</w:t>
      </w:r>
    </w:p>
    <w:p w14:paraId="13C4DB81" w14:textId="77777777" w:rsidR="008F6BED" w:rsidRPr="003423D5" w:rsidRDefault="008F6BED" w:rsidP="008F6BED">
      <w:pPr>
        <w:pStyle w:val="ListParagraph"/>
      </w:pPr>
    </w:p>
    <w:p w14:paraId="02259984" w14:textId="77777777" w:rsidR="008F6BED" w:rsidRPr="003423D5" w:rsidRDefault="008F6BED" w:rsidP="008F6BED">
      <w:pPr>
        <w:pStyle w:val="ListParagraph"/>
        <w:numPr>
          <w:ilvl w:val="0"/>
          <w:numId w:val="5"/>
        </w:numPr>
      </w:pPr>
      <w:r w:rsidRPr="003423D5">
        <w:t xml:space="preserve">The second input data is the </w:t>
      </w:r>
      <w:r w:rsidRPr="003423D5">
        <w:rPr>
          <w:b/>
          <w:bCs/>
          <w:color w:val="66D9EE" w:themeColor="accent3"/>
        </w:rPr>
        <w:t>demand interval</w:t>
      </w:r>
      <w:r w:rsidRPr="003423D5">
        <w:t xml:space="preserve">. Assume that this is a random quantity and is an </w:t>
      </w:r>
      <w:r w:rsidRPr="003423D5">
        <w:rPr>
          <w:b/>
          <w:bCs/>
          <w:color w:val="66D9EE" w:themeColor="accent3"/>
        </w:rPr>
        <w:t>IID exponential random variable</w:t>
      </w:r>
      <w:r w:rsidRPr="003423D5">
        <w:t xml:space="preserve">. The mean is </w:t>
      </w:r>
      <m:oMath>
        <m:r>
          <m:rPr>
            <m:sty m:val="p"/>
          </m:rPr>
          <w:rPr>
            <w:rFonts w:ascii="Cambria Math" w:hAnsi="Cambria Math"/>
          </w:rPr>
          <m:t>0.1</m:t>
        </m:r>
        <m:r>
          <m:rPr>
            <m:sty m:val="p"/>
          </m:rPr>
          <w:rPr>
            <w:rFonts w:ascii="Cambria Math" w:eastAsiaTheme="minorEastAsia" w:hAnsi="Cambria Math"/>
          </w:rPr>
          <m:t>/month</m:t>
        </m:r>
      </m:oMath>
      <w:r w:rsidRPr="003423D5">
        <w:rPr>
          <w:rFonts w:eastAsiaTheme="minorEastAsia"/>
        </w:rPr>
        <w:t>, meaning there are 10 orders per month on average.</w:t>
      </w:r>
    </w:p>
    <w:p w14:paraId="777F1286" w14:textId="77777777" w:rsidR="008F6BED" w:rsidRPr="003423D5" w:rsidRDefault="008F6BED" w:rsidP="008F6BED">
      <w:pPr>
        <w:pStyle w:val="ListParagraph"/>
      </w:pPr>
    </w:p>
    <w:p w14:paraId="60F69A03" w14:textId="77777777" w:rsidR="008F6BED" w:rsidRPr="003423D5" w:rsidRDefault="008F6BED" w:rsidP="008F6BED">
      <w:pPr>
        <w:pStyle w:val="ListParagraph"/>
        <w:numPr>
          <w:ilvl w:val="0"/>
          <w:numId w:val="5"/>
        </w:numPr>
      </w:pPr>
      <w:r w:rsidRPr="003423D5">
        <w:t xml:space="preserve">The third input data is the </w:t>
      </w:r>
      <w:r w:rsidRPr="003423D5">
        <w:rPr>
          <w:b/>
          <w:bCs/>
          <w:color w:val="66D9EE" w:themeColor="accent3"/>
        </w:rPr>
        <w:t>demand amount</w:t>
      </w:r>
      <w:r w:rsidRPr="003423D5">
        <w:t>. Assume that this is an IID random variable with the following PMF:</w:t>
      </w:r>
    </w:p>
    <w:p w14:paraId="6F7F5541" w14:textId="77777777" w:rsidR="008F6BED" w:rsidRPr="003423D5" w:rsidRDefault="008F6BED" w:rsidP="008F6BED">
      <w:pPr>
        <w:pStyle w:val="ListParagraph"/>
      </w:pPr>
    </w:p>
    <w:p w14:paraId="02F69B99" w14:textId="77777777" w:rsidR="008F6BED" w:rsidRPr="003423D5" w:rsidRDefault="00417673" w:rsidP="008F6BED">
      <w:pPr>
        <w:pStyle w:val="ListParagrap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D</m:t>
              </m:r>
            </m:sub>
          </m:sSub>
          <m:d>
            <m:dPr>
              <m:ctrlPr>
                <w:rPr>
                  <w:rFonts w:ascii="Cambria Math" w:hAnsi="Cambria Math"/>
                </w:rPr>
              </m:ctrlPr>
            </m:dPr>
            <m:e>
              <m:r>
                <m:rPr>
                  <m:sty m:val="p"/>
                </m:rPr>
                <w:rPr>
                  <w:rFonts w:ascii="Cambria Math" w:hAnsi="Cambria Math"/>
                </w:rPr>
                <m:t>d</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e>
                  <m:e>
                    <m:r>
                      <m:rPr>
                        <m:sty m:val="p"/>
                      </m:rPr>
                      <w:rPr>
                        <w:rFonts w:ascii="Cambria Math" w:hAnsi="Cambria Math"/>
                      </w:rPr>
                      <m:t>d=1, 4</m:t>
                    </m:r>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e>
                    <m:r>
                      <m:rPr>
                        <m:sty m:val="p"/>
                      </m:rPr>
                      <w:rPr>
                        <w:rFonts w:ascii="Cambria Math" w:hAnsi="Cambria Math"/>
                      </w:rPr>
                      <m:t>d=2, 3</m:t>
                    </m:r>
                  </m:e>
                </m:mr>
                <m:mr>
                  <m:e>
                    <m:r>
                      <m:rPr>
                        <m:sty m:val="p"/>
                      </m:rPr>
                      <w:rPr>
                        <w:rFonts w:ascii="Cambria Math" w:hAnsi="Cambria Math"/>
                      </w:rPr>
                      <m:t>0</m:t>
                    </m:r>
                  </m:e>
                  <m:e>
                    <m:r>
                      <m:rPr>
                        <m:sty m:val="p"/>
                      </m:rPr>
                      <w:rPr>
                        <w:rFonts w:ascii="Cambria Math" w:hAnsi="Cambria Math"/>
                      </w:rPr>
                      <m:t>otherwise</m:t>
                    </m:r>
                  </m:e>
                </m:mr>
              </m:m>
            </m:e>
          </m:d>
        </m:oMath>
      </m:oMathPara>
    </w:p>
    <w:p w14:paraId="49BBEF29" w14:textId="77777777" w:rsidR="008F6BED" w:rsidRPr="003423D5" w:rsidRDefault="008F6BED" w:rsidP="008F6BED">
      <w:pPr>
        <w:pStyle w:val="ListParagraph"/>
        <w:rPr>
          <w:rFonts w:eastAsiaTheme="minorEastAsia"/>
        </w:rPr>
      </w:pPr>
    </w:p>
    <w:p w14:paraId="49D2C2AD" w14:textId="77777777" w:rsidR="008F6BED" w:rsidRPr="003423D5" w:rsidRDefault="008F6BED" w:rsidP="008F6BED">
      <w:pPr>
        <w:pStyle w:val="ListParagraph"/>
        <w:numPr>
          <w:ilvl w:val="0"/>
          <w:numId w:val="5"/>
        </w:numPr>
      </w:pPr>
      <w:r w:rsidRPr="003423D5">
        <w:t xml:space="preserve">The </w:t>
      </w:r>
      <w:r w:rsidRPr="003423D5">
        <w:rPr>
          <w:b/>
          <w:bCs/>
          <w:color w:val="66D9EE" w:themeColor="accent3"/>
        </w:rPr>
        <w:t>delivery lag</w:t>
      </w:r>
      <w:r w:rsidRPr="003423D5">
        <w:t xml:space="preserve"> is an IID uniform random variable with parameters </w:t>
      </w:r>
      <m:oMath>
        <m:r>
          <m:rPr>
            <m:sty m:val="p"/>
          </m:rPr>
          <w:rPr>
            <w:rFonts w:ascii="Cambria Math" w:hAnsi="Cambria Math"/>
          </w:rPr>
          <m:t>a=0.5 month</m:t>
        </m:r>
        <m:r>
          <m:rPr>
            <m:sty m:val="p"/>
          </m:rPr>
          <w:rPr>
            <w:rFonts w:ascii="Cambria Math" w:eastAsiaTheme="minorEastAsia" w:hAnsi="Cambria Math"/>
          </w:rPr>
          <m:t>s</m:t>
        </m:r>
      </m:oMath>
      <w:r w:rsidRPr="003423D5">
        <w:rPr>
          <w:rFonts w:eastAsiaTheme="minorEastAsia"/>
        </w:rPr>
        <w:t xml:space="preserve"> and </w:t>
      </w:r>
      <m:oMath>
        <m:r>
          <m:rPr>
            <m:sty m:val="p"/>
          </m:rPr>
          <w:rPr>
            <w:rFonts w:ascii="Cambria Math" w:eastAsiaTheme="minorEastAsia" w:hAnsi="Cambria Math"/>
          </w:rPr>
          <m:t>b=1.0 months</m:t>
        </m:r>
      </m:oMath>
      <w:r w:rsidRPr="003423D5">
        <w:rPr>
          <w:rFonts w:eastAsiaTheme="minorEastAsia"/>
        </w:rPr>
        <w:t>. This means deliveries from the supplies will take between 15 to 30 days to arrive.</w:t>
      </w:r>
    </w:p>
    <w:p w14:paraId="35833BF8" w14:textId="77777777" w:rsidR="008F6BED" w:rsidRPr="003423D5" w:rsidRDefault="008F6BED" w:rsidP="008F6BED">
      <w:pPr>
        <w:pStyle w:val="ListParagraph"/>
      </w:pPr>
    </w:p>
    <w:p w14:paraId="06A059C3" w14:textId="77777777" w:rsidR="008F6BED" w:rsidRPr="003423D5" w:rsidRDefault="008F6BED" w:rsidP="008F6BED">
      <w:pPr>
        <w:pStyle w:val="ListParagraph"/>
        <w:numPr>
          <w:ilvl w:val="0"/>
          <w:numId w:val="5"/>
        </w:numPr>
      </w:pPr>
      <w:r w:rsidRPr="003423D5">
        <w:t xml:space="preserve">The </w:t>
      </w:r>
      <w:r w:rsidRPr="003423D5">
        <w:rPr>
          <w:b/>
          <w:bCs/>
          <w:color w:val="66D9EE" w:themeColor="accent3"/>
        </w:rPr>
        <w:t>setup cost</w:t>
      </w:r>
      <w:r w:rsidRPr="003423D5">
        <w:t xml:space="preserve">, </w:t>
      </w:r>
      <m:oMath>
        <m:r>
          <m:rPr>
            <m:sty m:val="p"/>
          </m:rPr>
          <w:rPr>
            <w:rFonts w:ascii="Cambria Math" w:hAnsi="Cambria Math"/>
          </w:rPr>
          <m:t>K</m:t>
        </m:r>
      </m:oMath>
      <w:r w:rsidRPr="003423D5">
        <w:rPr>
          <w:rFonts w:eastAsiaTheme="minorEastAsia"/>
        </w:rPr>
        <w:t xml:space="preserve">, is fixed at </w:t>
      </w:r>
      <m:oMath>
        <m:r>
          <m:rPr>
            <m:sty m:val="p"/>
          </m:rPr>
          <w:rPr>
            <w:rFonts w:ascii="Cambria Math" w:eastAsiaTheme="minorEastAsia" w:hAnsi="Cambria Math"/>
          </w:rPr>
          <m:t>$32</m:t>
        </m:r>
      </m:oMath>
      <w:r w:rsidRPr="003423D5">
        <w:rPr>
          <w:rFonts w:eastAsiaTheme="minorEastAsia"/>
        </w:rPr>
        <w:t>.</w:t>
      </w:r>
    </w:p>
    <w:p w14:paraId="2D8F4244" w14:textId="63747EB7" w:rsidR="008F6BED" w:rsidRPr="003423D5" w:rsidRDefault="008F6BED" w:rsidP="00EF2B3F">
      <w:pPr>
        <w:pStyle w:val="ListParagraph"/>
        <w:numPr>
          <w:ilvl w:val="0"/>
          <w:numId w:val="5"/>
        </w:numPr>
      </w:pPr>
      <w:r w:rsidRPr="003423D5">
        <w:t xml:space="preserve">The </w:t>
      </w:r>
      <w:r w:rsidRPr="003423D5">
        <w:rPr>
          <w:b/>
          <w:bCs/>
          <w:color w:val="66D9EE" w:themeColor="accent3"/>
        </w:rPr>
        <w:t>cost per item</w:t>
      </w:r>
      <w:r w:rsidRPr="003423D5">
        <w:t xml:space="preserve">, </w:t>
      </w:r>
      <m:oMath>
        <m:r>
          <m:rPr>
            <m:sty m:val="p"/>
          </m:rPr>
          <w:rPr>
            <w:rFonts w:ascii="Cambria Math" w:hAnsi="Cambria Math"/>
          </w:rPr>
          <m:t>P</m:t>
        </m:r>
      </m:oMath>
      <w:r w:rsidRPr="003423D5">
        <w:rPr>
          <w:rFonts w:eastAsiaTheme="minorEastAsia"/>
        </w:rPr>
        <w:t xml:space="preserve">, is fixed at </w:t>
      </w:r>
      <m:oMath>
        <m:r>
          <m:rPr>
            <m:sty m:val="p"/>
          </m:rPr>
          <w:rPr>
            <w:rFonts w:ascii="Cambria Math" w:eastAsiaTheme="minorEastAsia" w:hAnsi="Cambria Math"/>
          </w:rPr>
          <m:t>$3</m:t>
        </m:r>
      </m:oMath>
      <w:r w:rsidRPr="003423D5">
        <w:rPr>
          <w:rFonts w:eastAsiaTheme="minorEastAsia"/>
        </w:rPr>
        <w:t>.</w:t>
      </w:r>
    </w:p>
    <w:p w14:paraId="6BEDEE23" w14:textId="77777777" w:rsidR="008F6BED" w:rsidRPr="003423D5" w:rsidRDefault="008F6BED" w:rsidP="008F6BED">
      <w:pPr>
        <w:pStyle w:val="ListParagraph"/>
        <w:numPr>
          <w:ilvl w:val="0"/>
          <w:numId w:val="5"/>
        </w:numPr>
      </w:pPr>
      <w:r w:rsidRPr="003423D5">
        <w:t xml:space="preserve">The </w:t>
      </w:r>
      <w:r w:rsidRPr="003423D5">
        <w:rPr>
          <w:b/>
          <w:bCs/>
          <w:color w:val="66D9EE" w:themeColor="accent3"/>
        </w:rPr>
        <w:t>holding cost per item per month</w:t>
      </w:r>
      <w:r w:rsidRPr="003423D5">
        <w:t xml:space="preserve">, </w:t>
      </w:r>
      <m:oMath>
        <m:r>
          <m:rPr>
            <m:sty m:val="p"/>
          </m:rPr>
          <w:rPr>
            <w:rFonts w:ascii="Cambria Math" w:hAnsi="Cambria Math"/>
          </w:rPr>
          <m:t>h</m:t>
        </m:r>
      </m:oMath>
      <w:r w:rsidRPr="003423D5">
        <w:rPr>
          <w:rFonts w:eastAsiaTheme="minorEastAsia"/>
        </w:rPr>
        <w:t xml:space="preserve">, is fixed at </w:t>
      </w:r>
      <m:oMath>
        <m:r>
          <m:rPr>
            <m:sty m:val="p"/>
          </m:rPr>
          <w:rPr>
            <w:rFonts w:ascii="Cambria Math" w:eastAsiaTheme="minorEastAsia" w:hAnsi="Cambria Math"/>
          </w:rPr>
          <m:t>$1</m:t>
        </m:r>
      </m:oMath>
      <w:r w:rsidRPr="003423D5">
        <w:rPr>
          <w:rFonts w:eastAsiaTheme="minorEastAsia"/>
        </w:rPr>
        <w:t>.</w:t>
      </w:r>
    </w:p>
    <w:p w14:paraId="21D5A0D7" w14:textId="77777777" w:rsidR="008F6BED" w:rsidRPr="003423D5" w:rsidRDefault="008F6BED" w:rsidP="008F6BED">
      <w:pPr>
        <w:pStyle w:val="ListParagraph"/>
      </w:pPr>
    </w:p>
    <w:p w14:paraId="1B880FC8" w14:textId="77777777" w:rsidR="008F6BED" w:rsidRPr="003423D5" w:rsidRDefault="008F6BED" w:rsidP="008F6BED">
      <w:pPr>
        <w:pStyle w:val="ListParagraph"/>
        <w:numPr>
          <w:ilvl w:val="0"/>
          <w:numId w:val="5"/>
        </w:numPr>
      </w:pPr>
      <w:r w:rsidRPr="003423D5">
        <w:t xml:space="preserve">The </w:t>
      </w:r>
      <w:r w:rsidRPr="003423D5">
        <w:rPr>
          <w:b/>
          <w:bCs/>
          <w:color w:val="66D9EE" w:themeColor="accent3"/>
        </w:rPr>
        <w:t>shortage cost per item per month</w:t>
      </w:r>
      <w:r w:rsidRPr="003423D5">
        <w:t xml:space="preserve">, </w:t>
      </w:r>
      <m:oMath>
        <m:r>
          <m:rPr>
            <m:sty m:val="p"/>
          </m:rPr>
          <w:rPr>
            <w:rFonts w:ascii="Cambria Math" w:hAnsi="Cambria Math"/>
          </w:rPr>
          <m:t>π</m:t>
        </m:r>
      </m:oMath>
      <w:r w:rsidRPr="003423D5">
        <w:rPr>
          <w:rFonts w:eastAsiaTheme="minorEastAsia"/>
        </w:rPr>
        <w:t xml:space="preserve">, is fixed at </w:t>
      </w:r>
      <m:oMath>
        <m:r>
          <m:rPr>
            <m:sty m:val="p"/>
          </m:rPr>
          <w:rPr>
            <w:rFonts w:ascii="Cambria Math" w:eastAsiaTheme="minorEastAsia" w:hAnsi="Cambria Math"/>
          </w:rPr>
          <m:t>$5</m:t>
        </m:r>
      </m:oMath>
      <w:r w:rsidRPr="003423D5">
        <w:rPr>
          <w:rFonts w:eastAsiaTheme="minorEastAsia"/>
        </w:rPr>
        <w:t>.</w:t>
      </w:r>
    </w:p>
    <w:p w14:paraId="10C4CFBE" w14:textId="77777777" w:rsidR="008F6BED" w:rsidRPr="003423D5" w:rsidRDefault="008F6BED" w:rsidP="008F6BED">
      <w:pPr>
        <w:pStyle w:val="Heading2"/>
      </w:pPr>
      <w:bookmarkStart w:id="12" w:name="_Toc87177991"/>
      <w:r w:rsidRPr="003423D5">
        <w:t>Computational Model</w:t>
      </w:r>
      <w:bookmarkEnd w:id="12"/>
    </w:p>
    <w:p w14:paraId="696268DD" w14:textId="77777777" w:rsidR="008F6BED" w:rsidRPr="003423D5" w:rsidRDefault="008F6BED" w:rsidP="008F6BED">
      <w:pPr>
        <w:pStyle w:val="Heading3"/>
      </w:pPr>
      <w:bookmarkStart w:id="13" w:name="_Toc87177992"/>
      <w:r w:rsidRPr="003423D5">
        <w:t>Scheduling</w:t>
      </w:r>
      <w:bookmarkEnd w:id="13"/>
    </w:p>
    <w:p w14:paraId="7F5DD301" w14:textId="77777777" w:rsidR="008F6BED" w:rsidRPr="003423D5" w:rsidRDefault="008F6BED" w:rsidP="008F6BED">
      <w:pPr>
        <w:jc w:val="center"/>
      </w:pPr>
      <w:r w:rsidRPr="00073095">
        <w:rPr>
          <w:noProof/>
        </w:rPr>
        <w:drawing>
          <wp:inline distT="0" distB="0" distL="0" distR="0" wp14:anchorId="64895F76" wp14:editId="2BD53ACD">
            <wp:extent cx="3139617" cy="302059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177062" cy="3056619"/>
                    </a:xfrm>
                    <a:prstGeom prst="rect">
                      <a:avLst/>
                    </a:prstGeom>
                  </pic:spPr>
                </pic:pic>
              </a:graphicData>
            </a:graphic>
          </wp:inline>
        </w:drawing>
      </w:r>
    </w:p>
    <w:p w14:paraId="4D74BCB5" w14:textId="77777777" w:rsidR="008F6BED" w:rsidRPr="003423D5" w:rsidRDefault="008F6BED" w:rsidP="008F6BED">
      <w:r w:rsidRPr="003423D5">
        <w:t xml:space="preserve">The first thing to notice is that the overall computational model remains exactly the same. We still need a </w:t>
      </w:r>
      <w:r w:rsidRPr="003423D5">
        <w:rPr>
          <w:rFonts w:ascii="Victor Mono Medium" w:hAnsi="Victor Mono Medium"/>
          <w:sz w:val="21"/>
        </w:rPr>
        <w:t>Simulator</w:t>
      </w:r>
      <w:r w:rsidRPr="003423D5">
        <w:t xml:space="preserve"> class that has a </w:t>
      </w:r>
      <w:r w:rsidRPr="003423D5">
        <w:rPr>
          <w:rFonts w:ascii="Victor Mono Medium" w:hAnsi="Victor Mono Medium"/>
          <w:sz w:val="21"/>
        </w:rPr>
        <w:t>clock</w:t>
      </w:r>
      <w:r w:rsidRPr="003423D5">
        <w:t xml:space="preserve"> variable, an </w:t>
      </w:r>
      <w:r w:rsidRPr="003423D5">
        <w:rPr>
          <w:rFonts w:ascii="Victor Mono Medium" w:hAnsi="Victor Mono Medium"/>
          <w:sz w:val="21"/>
        </w:rPr>
        <w:t>eventList</w:t>
      </w:r>
      <w:r w:rsidRPr="003423D5">
        <w:t xml:space="preserve"> variable, an </w:t>
      </w:r>
      <w:r w:rsidRPr="003423D5">
        <w:rPr>
          <w:rFonts w:ascii="Victor Mono Medium" w:hAnsi="Victor Mono Medium"/>
          <w:sz w:val="21"/>
        </w:rPr>
        <w:t>initialize</w:t>
      </w:r>
      <w:r w:rsidRPr="003423D5">
        <w:t xml:space="preserve"> function and a </w:t>
      </w:r>
      <w:r w:rsidRPr="003423D5">
        <w:rPr>
          <w:rFonts w:ascii="Victor Mono Medium" w:hAnsi="Victor Mono Medium"/>
          <w:sz w:val="21"/>
        </w:rPr>
        <w:t>run</w:t>
      </w:r>
      <w:r w:rsidRPr="003423D5">
        <w:t xml:space="preserve"> function. The </w:t>
      </w:r>
      <w:r w:rsidRPr="003423D5">
        <w:rPr>
          <w:rFonts w:ascii="Victor Mono Medium" w:hAnsi="Victor Mono Medium"/>
          <w:sz w:val="21"/>
        </w:rPr>
        <w:t>run</w:t>
      </w:r>
      <w:r w:rsidRPr="003423D5">
        <w:t xml:space="preserve"> function is still removing events from </w:t>
      </w:r>
      <w:r w:rsidRPr="003423D5">
        <w:rPr>
          <w:rFonts w:ascii="Victor Mono Medium" w:hAnsi="Victor Mono Medium"/>
          <w:sz w:val="21"/>
        </w:rPr>
        <w:t>eventList</w:t>
      </w:r>
      <w:r w:rsidRPr="003423D5">
        <w:t xml:space="preserve">, updating </w:t>
      </w:r>
      <w:r w:rsidRPr="003423D5">
        <w:rPr>
          <w:rFonts w:ascii="Victor Mono Medium" w:hAnsi="Victor Mono Medium"/>
          <w:sz w:val="21"/>
        </w:rPr>
        <w:t>clock</w:t>
      </w:r>
      <w:r w:rsidRPr="003423D5">
        <w:t xml:space="preserve"> and executing the events until the list is empty. It is just the work in the actual events that will change, since the events, input equations and output equations are different. This is the advantage of discrete event systems.</w:t>
      </w:r>
    </w:p>
    <w:p w14:paraId="12784299" w14:textId="0DDE025A" w:rsidR="008F6BED" w:rsidRDefault="008F6BED" w:rsidP="008F6BED">
      <w:r w:rsidRPr="003423D5">
        <w:t>And yes, there are libraries to handle this part.</w:t>
      </w:r>
    </w:p>
    <w:p w14:paraId="002A6B5C" w14:textId="77777777" w:rsidR="00D67757" w:rsidRDefault="00D67757">
      <w:pPr>
        <w:spacing w:after="160" w:line="259" w:lineRule="auto"/>
        <w:jc w:val="left"/>
        <w:rPr>
          <w:rFonts w:eastAsiaTheme="majorEastAsia" w:cstheme="majorBidi"/>
          <w:szCs w:val="24"/>
        </w:rPr>
      </w:pPr>
      <w:r>
        <w:br w:type="page"/>
      </w:r>
    </w:p>
    <w:p w14:paraId="4B0BDD97" w14:textId="06838FA5" w:rsidR="008F6BED" w:rsidRPr="003423D5" w:rsidRDefault="008F6BED" w:rsidP="008F6BED">
      <w:pPr>
        <w:pStyle w:val="Heading3"/>
      </w:pPr>
      <w:bookmarkStart w:id="14" w:name="_Toc87177993"/>
      <w:r w:rsidRPr="003423D5">
        <w:t>Events</w:t>
      </w:r>
      <w:bookmarkEnd w:id="14"/>
    </w:p>
    <w:p w14:paraId="64D4C5F3" w14:textId="4D09DB07" w:rsidR="008F6BED" w:rsidRPr="003423D5" w:rsidRDefault="008F6BED" w:rsidP="00B80321">
      <w:pPr>
        <w:rPr>
          <w:b/>
          <w:bCs/>
          <w:color w:val="66D9EE" w:themeColor="accent3"/>
        </w:rPr>
      </w:pPr>
      <w:r w:rsidRPr="003423D5">
        <w:t>There are four events we need to deal with</w:t>
      </w:r>
      <w:r w:rsidR="00B80321">
        <w:t>, t</w:t>
      </w:r>
      <w:r w:rsidRPr="003423D5">
        <w:t xml:space="preserve">he </w:t>
      </w:r>
      <w:r w:rsidRPr="00B80321">
        <w:rPr>
          <w:b/>
          <w:bCs/>
          <w:color w:val="66D9EE" w:themeColor="accent3"/>
        </w:rPr>
        <w:t>supply</w:t>
      </w:r>
      <w:r w:rsidRPr="003423D5">
        <w:t xml:space="preserve"> event</w:t>
      </w:r>
      <w:r w:rsidR="00B80321">
        <w:t>, t</w:t>
      </w:r>
      <w:r w:rsidRPr="003423D5">
        <w:t xml:space="preserve">he </w:t>
      </w:r>
      <w:r w:rsidRPr="003423D5">
        <w:rPr>
          <w:b/>
          <w:bCs/>
          <w:color w:val="66D9EE" w:themeColor="accent3"/>
        </w:rPr>
        <w:t>demand</w:t>
      </w:r>
      <w:r w:rsidRPr="003423D5">
        <w:t xml:space="preserve"> event</w:t>
      </w:r>
      <w:r w:rsidR="00B80321">
        <w:t>, t</w:t>
      </w:r>
      <w:r w:rsidRPr="003423D5">
        <w:t xml:space="preserve">he </w:t>
      </w:r>
      <w:r w:rsidRPr="003423D5">
        <w:rPr>
          <w:b/>
          <w:bCs/>
          <w:color w:val="66D9EE" w:themeColor="accent3"/>
        </w:rPr>
        <w:t>evaluation</w:t>
      </w:r>
      <w:r w:rsidRPr="003423D5">
        <w:t xml:space="preserve"> event</w:t>
      </w:r>
      <w:r w:rsidR="00B80321">
        <w:t xml:space="preserve"> and t</w:t>
      </w:r>
      <w:r w:rsidRPr="003423D5">
        <w:t xml:space="preserve">he </w:t>
      </w:r>
      <w:r w:rsidRPr="003423D5">
        <w:rPr>
          <w:b/>
          <w:bCs/>
          <w:color w:val="66D9EE" w:themeColor="accent3"/>
        </w:rPr>
        <w:t>termination</w:t>
      </w:r>
      <w:r w:rsidRPr="003423D5">
        <w:t xml:space="preserve"> event</w:t>
      </w:r>
      <w:r w:rsidR="00B80321">
        <w:t>.</w:t>
      </w:r>
    </w:p>
    <w:p w14:paraId="51BAE11B" w14:textId="77777777" w:rsidR="008F6BED" w:rsidRPr="003423D5" w:rsidRDefault="008F6BED" w:rsidP="008F6BED">
      <w:r w:rsidRPr="003423D5">
        <w:t xml:space="preserve">Each of these events will have a corresponding event handler. All of these handlers will be part of the </w:t>
      </w:r>
      <w:r w:rsidRPr="003423D5">
        <w:rPr>
          <w:rFonts w:ascii="Victor Mono Medium" w:hAnsi="Victor Mono Medium"/>
          <w:sz w:val="21"/>
        </w:rPr>
        <w:t>InventorySystem</w:t>
      </w:r>
      <w:r w:rsidRPr="003423D5">
        <w:t xml:space="preserve"> class.</w:t>
      </w:r>
    </w:p>
    <w:p w14:paraId="095A9CE2" w14:textId="77777777" w:rsidR="008F6BED" w:rsidRPr="003423D5" w:rsidRDefault="008F6BED" w:rsidP="008F6BED"/>
    <w:p w14:paraId="744135EF" w14:textId="77777777" w:rsidR="008F6BED" w:rsidRPr="003423D5" w:rsidRDefault="008F6BED" w:rsidP="008F6BED">
      <w:pPr>
        <w:pStyle w:val="Heading3"/>
      </w:pPr>
      <w:bookmarkStart w:id="15" w:name="_Toc87177994"/>
      <w:r w:rsidRPr="003423D5">
        <w:t>Inventory Initialization</w:t>
      </w:r>
      <w:bookmarkEnd w:id="15"/>
    </w:p>
    <w:p w14:paraId="04BEF5A2" w14:textId="77777777" w:rsidR="008F6BED" w:rsidRPr="003423D5" w:rsidRDefault="008F6BED" w:rsidP="008F6BED">
      <w:r w:rsidRPr="003423D5">
        <w:t xml:space="preserve">Before we can start the </w:t>
      </w:r>
      <w:r w:rsidRPr="003423D5">
        <w:rPr>
          <w:rFonts w:ascii="Victor Mono Medium" w:hAnsi="Victor Mono Medium"/>
          <w:sz w:val="21"/>
        </w:rPr>
        <w:t>run</w:t>
      </w:r>
      <w:r w:rsidRPr="003423D5">
        <w:t xml:space="preserve"> function from the </w:t>
      </w:r>
      <w:r w:rsidRPr="003423D5">
        <w:rPr>
          <w:rFonts w:ascii="Victor Mono Medium" w:hAnsi="Victor Mono Medium"/>
          <w:sz w:val="21"/>
        </w:rPr>
        <w:t>Simulator</w:t>
      </w:r>
      <w:r w:rsidRPr="003423D5">
        <w:t xml:space="preserve">, we need to include at least one event in </w:t>
      </w:r>
      <w:r w:rsidRPr="003423D5">
        <w:rPr>
          <w:rFonts w:ascii="Victor Mono Medium" w:hAnsi="Victor Mono Medium"/>
          <w:sz w:val="21"/>
        </w:rPr>
        <w:t>eventList</w:t>
      </w:r>
      <w:r w:rsidRPr="003423D5">
        <w:t>. This is where the process of initializing the inventory comes in.</w:t>
      </w:r>
    </w:p>
    <w:p w14:paraId="2CE1F93B" w14:textId="77777777" w:rsidR="008F6BED" w:rsidRPr="003423D5" w:rsidRDefault="008F6BED" w:rsidP="008F6BED">
      <w:pPr>
        <w:jc w:val="center"/>
      </w:pPr>
      <w:r w:rsidRPr="007456B1">
        <w:rPr>
          <w:noProof/>
        </w:rPr>
        <w:drawing>
          <wp:inline distT="0" distB="0" distL="0" distR="0" wp14:anchorId="3D958093" wp14:editId="4480ED51">
            <wp:extent cx="2922909" cy="45053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941306" cy="4533734"/>
                    </a:xfrm>
                    <a:prstGeom prst="rect">
                      <a:avLst/>
                    </a:prstGeom>
                  </pic:spPr>
                </pic:pic>
              </a:graphicData>
            </a:graphic>
          </wp:inline>
        </w:drawing>
      </w:r>
    </w:p>
    <w:p w14:paraId="74231ACE" w14:textId="77777777" w:rsidR="008F6BED" w:rsidRPr="003423D5" w:rsidRDefault="008F6BED" w:rsidP="008F6BED">
      <w:pPr>
        <w:pStyle w:val="ListParagraph"/>
        <w:numPr>
          <w:ilvl w:val="0"/>
          <w:numId w:val="9"/>
        </w:numPr>
        <w:rPr>
          <w:rFonts w:eastAsiaTheme="minorEastAsia"/>
        </w:rPr>
      </w:pPr>
      <w:r w:rsidRPr="003423D5">
        <w:t xml:space="preserve">The first thing to do is to initialize the </w:t>
      </w:r>
      <w:r w:rsidRPr="003423D5">
        <w:rPr>
          <w:b/>
          <w:bCs/>
          <w:color w:val="66D9EE" w:themeColor="accent3"/>
        </w:rPr>
        <w:t>inventory level</w:t>
      </w:r>
      <w:r w:rsidRPr="003423D5">
        <w:t xml:space="preserve">. We do this by setting </w:t>
      </w:r>
      <m:oMath>
        <m:r>
          <m:rPr>
            <m:sty m:val="p"/>
          </m:rPr>
          <w:rPr>
            <w:rFonts w:ascii="Cambria Math" w:hAnsi="Cambria Math"/>
          </w:rPr>
          <m:t>I</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M</m:t>
            </m:r>
          </m:sub>
        </m:sSub>
      </m:oMath>
      <w:r w:rsidRPr="003423D5">
        <w:rPr>
          <w:rFonts w:eastAsiaTheme="minorEastAsia"/>
        </w:rPr>
        <w:t xml:space="preserve">. We also set the </w:t>
      </w:r>
      <w:r w:rsidRPr="003423D5">
        <w:rPr>
          <w:rFonts w:eastAsiaTheme="minorEastAsia"/>
          <w:b/>
          <w:bCs/>
          <w:color w:val="66D9EE" w:themeColor="accent3"/>
        </w:rPr>
        <w:t>termination period</w:t>
      </w:r>
      <w:r w:rsidRPr="003423D5">
        <w:rPr>
          <w:rFonts w:eastAsiaTheme="minorEastAsia"/>
        </w:rPr>
        <w:t xml:space="preserve">, denoted as </w:t>
      </w:r>
      <m:oMath>
        <m:r>
          <m:rPr>
            <m:sty m:val="p"/>
          </m:rPr>
          <w:rPr>
            <w:rFonts w:ascii="Cambria Math" w:eastAsiaTheme="minorEastAsia" w:hAnsi="Cambria Math"/>
          </w:rPr>
          <m:t>N</m:t>
        </m:r>
      </m:oMath>
      <w:r w:rsidRPr="003423D5">
        <w:rPr>
          <w:rFonts w:eastAsiaTheme="minorEastAsia"/>
        </w:rPr>
        <w:t xml:space="preserve"> in the diagram above.</w:t>
      </w:r>
    </w:p>
    <w:p w14:paraId="01C850E4" w14:textId="77777777" w:rsidR="008F6BED" w:rsidRPr="003423D5" w:rsidRDefault="008F6BED" w:rsidP="008F6BED">
      <w:pPr>
        <w:pStyle w:val="ListParagraph"/>
        <w:rPr>
          <w:rFonts w:eastAsiaTheme="minorEastAsia"/>
        </w:rPr>
      </w:pPr>
    </w:p>
    <w:p w14:paraId="7CD3FEA3" w14:textId="77777777" w:rsidR="008F6BED" w:rsidRPr="003423D5" w:rsidRDefault="008F6BED" w:rsidP="008F6BED">
      <w:pPr>
        <w:pStyle w:val="ListParagraph"/>
        <w:numPr>
          <w:ilvl w:val="0"/>
          <w:numId w:val="9"/>
        </w:numPr>
        <w:rPr>
          <w:rFonts w:eastAsiaTheme="minorEastAsia"/>
        </w:rPr>
      </w:pPr>
      <w:r w:rsidRPr="003423D5">
        <w:rPr>
          <w:rFonts w:eastAsiaTheme="minorEastAsia"/>
        </w:rPr>
        <w:t xml:space="preserve">Next, we initialize variables to keep track of the </w:t>
      </w:r>
      <w:r w:rsidRPr="003423D5">
        <w:rPr>
          <w:rFonts w:eastAsiaTheme="minorEastAsia"/>
          <w:b/>
          <w:bCs/>
          <w:color w:val="66D9EE" w:themeColor="accent3"/>
        </w:rPr>
        <w:t>evaluation event number</w:t>
      </w:r>
      <w:r w:rsidRPr="003423D5">
        <w:rPr>
          <w:rFonts w:eastAsiaTheme="minorEastAsia"/>
        </w:rPr>
        <w:t xml:space="preserve">, </w:t>
      </w:r>
      <w:r w:rsidRPr="003423D5">
        <w:rPr>
          <w:rFonts w:eastAsiaTheme="minorEastAsia"/>
          <w:b/>
          <w:bCs/>
          <w:color w:val="66D9EE" w:themeColor="accent3"/>
        </w:rPr>
        <w:t>demand event number</w:t>
      </w:r>
      <w:r w:rsidRPr="003423D5">
        <w:rPr>
          <w:rFonts w:eastAsiaTheme="minorEastAsia"/>
        </w:rPr>
        <w:t xml:space="preserve"> and </w:t>
      </w:r>
      <w:r w:rsidRPr="003423D5">
        <w:rPr>
          <w:rFonts w:eastAsiaTheme="minorEastAsia"/>
          <w:b/>
          <w:bCs/>
          <w:color w:val="66D9EE" w:themeColor="accent3"/>
        </w:rPr>
        <w:t>supply event number</w:t>
      </w:r>
      <w:r w:rsidRPr="003423D5">
        <w:rPr>
          <w:rFonts w:eastAsiaTheme="minorEastAsia"/>
        </w:rPr>
        <w:t xml:space="preserve">. These are all initialized to </w:t>
      </w:r>
      <m:oMath>
        <m:r>
          <m:rPr>
            <m:sty m:val="p"/>
          </m:rPr>
          <w:rPr>
            <w:rFonts w:ascii="Cambria Math" w:eastAsiaTheme="minorEastAsia" w:hAnsi="Cambria Math"/>
          </w:rPr>
          <m:t>0</m:t>
        </m:r>
      </m:oMath>
      <w:r w:rsidRPr="003423D5">
        <w:rPr>
          <w:rFonts w:eastAsiaTheme="minorEastAsia"/>
        </w:rPr>
        <w:t>.</w:t>
      </w:r>
    </w:p>
    <w:p w14:paraId="6BDC9BD1" w14:textId="77777777" w:rsidR="008F6BED" w:rsidRPr="003423D5" w:rsidRDefault="008F6BED" w:rsidP="008F6BED">
      <w:pPr>
        <w:pStyle w:val="ListParagraph"/>
        <w:rPr>
          <w:rFonts w:eastAsiaTheme="minorEastAsia"/>
        </w:rPr>
      </w:pPr>
    </w:p>
    <w:p w14:paraId="0952815D" w14:textId="77777777" w:rsidR="008F6BED" w:rsidRPr="003423D5" w:rsidRDefault="008F6BED" w:rsidP="008F6BED">
      <w:pPr>
        <w:pStyle w:val="ListParagraph"/>
        <w:numPr>
          <w:ilvl w:val="0"/>
          <w:numId w:val="9"/>
        </w:numPr>
        <w:rPr>
          <w:rFonts w:eastAsiaTheme="minorEastAsia"/>
        </w:rPr>
      </w:pPr>
      <w:r w:rsidRPr="003423D5">
        <w:rPr>
          <w:rFonts w:eastAsiaTheme="minorEastAsia"/>
        </w:rPr>
        <w:t xml:space="preserve">The third step is to initialize the statistical variables, which we will need to produce the output data. This includes the total </w:t>
      </w:r>
      <w:r w:rsidRPr="003423D5">
        <w:rPr>
          <w:rFonts w:eastAsiaTheme="minorEastAsia"/>
          <w:b/>
          <w:bCs/>
          <w:color w:val="66D9EE" w:themeColor="accent3"/>
        </w:rPr>
        <w:t>ordering cost</w:t>
      </w:r>
      <w:r w:rsidRPr="003423D5">
        <w:rPr>
          <w:rFonts w:eastAsiaTheme="minorEastAsia"/>
        </w:rPr>
        <w:t xml:space="preserve">, the area under the </w:t>
      </w:r>
      <w:r w:rsidRPr="003423D5">
        <w:rPr>
          <w:rFonts w:eastAsiaTheme="minorEastAsia"/>
          <w:b/>
          <w:bCs/>
          <w:color w:val="66D9EE" w:themeColor="accent3"/>
        </w:rPr>
        <w:t>holding</w:t>
      </w:r>
      <w:r w:rsidRPr="003423D5">
        <w:rPr>
          <w:rFonts w:eastAsiaTheme="minorEastAsia"/>
        </w:rPr>
        <w:t xml:space="preserve"> graph and the area under the </w:t>
      </w:r>
      <w:r w:rsidRPr="003423D5">
        <w:rPr>
          <w:rFonts w:eastAsiaTheme="minorEastAsia"/>
          <w:b/>
          <w:bCs/>
          <w:color w:val="66D9EE" w:themeColor="accent3"/>
        </w:rPr>
        <w:t>shortage</w:t>
      </w:r>
      <w:r w:rsidRPr="003423D5">
        <w:rPr>
          <w:rFonts w:eastAsiaTheme="minorEastAsia"/>
        </w:rPr>
        <w:t xml:space="preserve"> graph.</w:t>
      </w:r>
    </w:p>
    <w:p w14:paraId="3D397792" w14:textId="77777777" w:rsidR="008F6BED" w:rsidRPr="003423D5" w:rsidRDefault="008F6BED" w:rsidP="008F6BED">
      <w:pPr>
        <w:pStyle w:val="ListParagraph"/>
        <w:rPr>
          <w:rFonts w:eastAsiaTheme="minorEastAsia"/>
        </w:rPr>
      </w:pPr>
    </w:p>
    <w:p w14:paraId="60ACEB03" w14:textId="77777777" w:rsidR="008F6BED" w:rsidRPr="003423D5" w:rsidRDefault="008F6BED" w:rsidP="008F6BED">
      <w:pPr>
        <w:pStyle w:val="ListParagraph"/>
        <w:numPr>
          <w:ilvl w:val="0"/>
          <w:numId w:val="9"/>
        </w:numPr>
        <w:rPr>
          <w:rFonts w:eastAsiaTheme="minorEastAsia"/>
        </w:rPr>
      </w:pPr>
      <w:r w:rsidRPr="003423D5">
        <w:rPr>
          <w:rFonts w:eastAsiaTheme="minorEastAsia"/>
        </w:rPr>
        <w:t xml:space="preserve">Next, we initialize a variable to keep track of the </w:t>
      </w:r>
      <w:r w:rsidRPr="003423D5">
        <w:rPr>
          <w:rFonts w:eastAsiaTheme="minorEastAsia"/>
          <w:b/>
          <w:bCs/>
          <w:color w:val="66D9EE" w:themeColor="accent3"/>
        </w:rPr>
        <w:t>time of the last event</w:t>
      </w:r>
      <w:r w:rsidRPr="003423D5">
        <w:rPr>
          <w:rFonts w:eastAsiaTheme="minorEastAsia"/>
        </w:rPr>
        <w:t xml:space="preserve">. This variable, as seen before, will help us with other calculations. It is initialized to </w:t>
      </w:r>
      <m:oMath>
        <m:r>
          <m:rPr>
            <m:sty m:val="p"/>
          </m:rPr>
          <w:rPr>
            <w:rFonts w:ascii="Cambria Math" w:eastAsiaTheme="minorEastAsia" w:hAnsi="Cambria Math"/>
          </w:rPr>
          <m:t>0</m:t>
        </m:r>
      </m:oMath>
      <w:r w:rsidRPr="003423D5">
        <w:rPr>
          <w:rFonts w:eastAsiaTheme="minorEastAsia"/>
        </w:rPr>
        <w:t>.</w:t>
      </w:r>
    </w:p>
    <w:p w14:paraId="64C0BD29" w14:textId="77777777" w:rsidR="008F6BED" w:rsidRPr="003423D5" w:rsidRDefault="008F6BED" w:rsidP="008F6BED">
      <w:pPr>
        <w:pStyle w:val="ListParagraph"/>
        <w:rPr>
          <w:rFonts w:eastAsiaTheme="minorEastAsia"/>
        </w:rPr>
      </w:pPr>
    </w:p>
    <w:p w14:paraId="5125BD63" w14:textId="77777777" w:rsidR="008F6BED" w:rsidRPr="003423D5" w:rsidRDefault="008F6BED" w:rsidP="008F6BED">
      <w:pPr>
        <w:pStyle w:val="ListParagraph"/>
        <w:numPr>
          <w:ilvl w:val="0"/>
          <w:numId w:val="9"/>
        </w:numPr>
        <w:rPr>
          <w:rFonts w:eastAsiaTheme="minorEastAsia"/>
        </w:rPr>
      </w:pPr>
      <w:r w:rsidRPr="003423D5">
        <w:t>Finally, we need to schedule a few events.</w:t>
      </w:r>
    </w:p>
    <w:p w14:paraId="2FDF6398" w14:textId="77777777" w:rsidR="008F6BED" w:rsidRPr="003423D5" w:rsidRDefault="008F6BED" w:rsidP="008F6BED">
      <w:pPr>
        <w:pStyle w:val="ListParagraph"/>
        <w:numPr>
          <w:ilvl w:val="0"/>
          <w:numId w:val="10"/>
        </w:numPr>
        <w:rPr>
          <w:rFonts w:eastAsiaTheme="minorEastAsia"/>
        </w:rPr>
      </w:pPr>
      <w:r w:rsidRPr="003423D5">
        <w:t xml:space="preserve">The </w:t>
      </w:r>
      <w:r w:rsidRPr="003423D5">
        <w:rPr>
          <w:b/>
          <w:bCs/>
          <w:color w:val="66D9EE" w:themeColor="accent3"/>
        </w:rPr>
        <w:t>evaluation</w:t>
      </w:r>
      <w:r w:rsidRPr="003423D5">
        <w:t xml:space="preserve"> event is scheduled, since it needs to run at the beginning of each month.</w:t>
      </w:r>
    </w:p>
    <w:p w14:paraId="27FC95E3" w14:textId="77777777" w:rsidR="008F6BED" w:rsidRPr="003423D5" w:rsidRDefault="008F6BED" w:rsidP="008F6BED">
      <w:pPr>
        <w:pStyle w:val="ListParagraph"/>
        <w:numPr>
          <w:ilvl w:val="0"/>
          <w:numId w:val="10"/>
        </w:numPr>
        <w:rPr>
          <w:rFonts w:eastAsiaTheme="minorEastAsia"/>
        </w:rPr>
      </w:pPr>
      <w:r w:rsidRPr="003423D5">
        <w:t xml:space="preserve">The </w:t>
      </w:r>
      <w:r w:rsidRPr="003423D5">
        <w:rPr>
          <w:b/>
          <w:bCs/>
          <w:color w:val="66D9EE" w:themeColor="accent3"/>
        </w:rPr>
        <w:t>termination</w:t>
      </w:r>
      <w:r w:rsidRPr="003423D5">
        <w:t xml:space="preserve"> event is scheduled, with the parameter </w:t>
      </w:r>
      <m:oMath>
        <m:r>
          <m:rPr>
            <m:sty m:val="p"/>
          </m:rPr>
          <w:rPr>
            <w:rFonts w:ascii="Cambria Math" w:hAnsi="Cambria Math"/>
          </w:rPr>
          <m:t>N</m:t>
        </m:r>
      </m:oMath>
      <w:r w:rsidRPr="003423D5">
        <w:rPr>
          <w:rFonts w:eastAsiaTheme="minorEastAsia"/>
        </w:rPr>
        <w:t>.</w:t>
      </w:r>
    </w:p>
    <w:p w14:paraId="77A204D2" w14:textId="01180AE0" w:rsidR="008F6BED" w:rsidRDefault="008F6BED" w:rsidP="008F6BED">
      <w:pPr>
        <w:pStyle w:val="ListParagraph"/>
        <w:numPr>
          <w:ilvl w:val="0"/>
          <w:numId w:val="10"/>
        </w:numPr>
        <w:rPr>
          <w:rFonts w:eastAsiaTheme="minorEastAsia"/>
        </w:rPr>
      </w:pPr>
      <w:r w:rsidRPr="003423D5">
        <w:rPr>
          <w:rFonts w:eastAsiaTheme="minorEastAsia"/>
        </w:rPr>
        <w:t xml:space="preserve">The </w:t>
      </w:r>
      <w:r w:rsidRPr="003423D5">
        <w:rPr>
          <w:rFonts w:eastAsiaTheme="minorEastAsia"/>
          <w:b/>
          <w:bCs/>
          <w:color w:val="66D9EE" w:themeColor="accent3"/>
        </w:rPr>
        <w:t>demand</w:t>
      </w:r>
      <w:r w:rsidRPr="003423D5">
        <w:rPr>
          <w:rFonts w:eastAsiaTheme="minorEastAsia"/>
        </w:rPr>
        <w:t xml:space="preserve"> event is scheduled, which requires the duration after which the event will occur as a parameter. This duration is found using a separate process to calculate a random value based on an </w:t>
      </w:r>
      <w:r w:rsidRPr="003423D5">
        <w:rPr>
          <w:rFonts w:eastAsiaTheme="minorEastAsia"/>
          <w:b/>
          <w:bCs/>
          <w:color w:val="66D9EE" w:themeColor="accent3"/>
        </w:rPr>
        <w:t>exponential distribution</w:t>
      </w:r>
      <w:r w:rsidRPr="003423D5">
        <w:rPr>
          <w:rFonts w:eastAsiaTheme="minorEastAsia"/>
        </w:rPr>
        <w:t xml:space="preserve"> with the provided mean. This is also a library function.</w:t>
      </w:r>
    </w:p>
    <w:p w14:paraId="1265DDA3" w14:textId="77777777" w:rsidR="008F6BED" w:rsidRPr="008F6BED" w:rsidRDefault="008F6BED" w:rsidP="008F6BED">
      <w:pPr>
        <w:ind w:left="720"/>
        <w:rPr>
          <w:rFonts w:eastAsiaTheme="minorEastAsia"/>
        </w:rPr>
      </w:pPr>
    </w:p>
    <w:p w14:paraId="1D9FD604" w14:textId="77777777" w:rsidR="008F6BED" w:rsidRPr="003423D5" w:rsidRDefault="008F6BED" w:rsidP="008F6BED">
      <w:pPr>
        <w:pStyle w:val="Heading3"/>
      </w:pPr>
      <w:bookmarkStart w:id="16" w:name="_Toc87177995"/>
      <w:r w:rsidRPr="003423D5">
        <w:t>Supply Handler</w:t>
      </w:r>
      <w:bookmarkEnd w:id="16"/>
    </w:p>
    <w:p w14:paraId="17E21652" w14:textId="77777777" w:rsidR="008F6BED" w:rsidRPr="003423D5" w:rsidRDefault="008F6BED" w:rsidP="008F6BED">
      <w:pPr>
        <w:jc w:val="center"/>
      </w:pPr>
      <w:r w:rsidRPr="00C05DC7">
        <w:rPr>
          <w:noProof/>
        </w:rPr>
        <w:drawing>
          <wp:inline distT="0" distB="0" distL="0" distR="0" wp14:anchorId="5F6DC928" wp14:editId="4A6FCCAE">
            <wp:extent cx="1476766" cy="37950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485099" cy="3816440"/>
                    </a:xfrm>
                    <a:prstGeom prst="rect">
                      <a:avLst/>
                    </a:prstGeom>
                  </pic:spPr>
                </pic:pic>
              </a:graphicData>
            </a:graphic>
          </wp:inline>
        </w:drawing>
      </w:r>
    </w:p>
    <w:p w14:paraId="577F0A79" w14:textId="77777777" w:rsidR="008F6BED" w:rsidRPr="003423D5" w:rsidRDefault="008F6BED" w:rsidP="008F6BED">
      <w:r w:rsidRPr="003423D5">
        <w:t xml:space="preserve">For a </w:t>
      </w:r>
      <w:r w:rsidRPr="003423D5">
        <w:rPr>
          <w:b/>
          <w:bCs/>
          <w:color w:val="66D9EE" w:themeColor="accent3"/>
        </w:rPr>
        <w:t>supply</w:t>
      </w:r>
      <w:r w:rsidRPr="003423D5">
        <w:t xml:space="preserve"> event, the following actions are taken:</w:t>
      </w:r>
    </w:p>
    <w:p w14:paraId="3FC1B71F" w14:textId="77777777" w:rsidR="008F6BED" w:rsidRPr="003423D5" w:rsidRDefault="008F6BED" w:rsidP="008F6BED">
      <w:pPr>
        <w:pStyle w:val="ListParagraph"/>
        <w:numPr>
          <w:ilvl w:val="0"/>
          <w:numId w:val="7"/>
        </w:numPr>
      </w:pPr>
      <w:r w:rsidRPr="003423D5">
        <w:t xml:space="preserve">The </w:t>
      </w:r>
      <w:r w:rsidRPr="003423D5">
        <w:rPr>
          <w:b/>
          <w:bCs/>
          <w:color w:val="66D9EE" w:themeColor="accent3"/>
        </w:rPr>
        <w:t>supply event number</w:t>
      </w:r>
      <w:r w:rsidRPr="003423D5">
        <w:t xml:space="preserve"> is incremented.</w:t>
      </w:r>
    </w:p>
    <w:p w14:paraId="059B0113" w14:textId="77777777" w:rsidR="008F6BED" w:rsidRPr="003423D5" w:rsidRDefault="008F6BED" w:rsidP="008F6BED">
      <w:pPr>
        <w:pStyle w:val="ListParagraph"/>
      </w:pPr>
    </w:p>
    <w:p w14:paraId="2684DD17" w14:textId="77777777" w:rsidR="008F6BED" w:rsidRPr="003423D5" w:rsidRDefault="008F6BED" w:rsidP="008F6BED">
      <w:pPr>
        <w:pStyle w:val="ListParagraph"/>
        <w:numPr>
          <w:ilvl w:val="0"/>
          <w:numId w:val="7"/>
        </w:numPr>
      </w:pPr>
      <w:r w:rsidRPr="003423D5">
        <w:t xml:space="preserve">The </w:t>
      </w:r>
      <w:r w:rsidRPr="003423D5">
        <w:rPr>
          <w:b/>
          <w:bCs/>
          <w:color w:val="66D9EE" w:themeColor="accent3"/>
        </w:rPr>
        <w:t>inventory level</w:t>
      </w:r>
      <w:r w:rsidRPr="003423D5">
        <w:t xml:space="preserve"> is increased by the supply amount.</w:t>
      </w:r>
    </w:p>
    <w:p w14:paraId="5222951E" w14:textId="77777777" w:rsidR="008F6BED" w:rsidRPr="003423D5" w:rsidRDefault="008F6BED" w:rsidP="008F6BED">
      <w:pPr>
        <w:pStyle w:val="ListParagraph"/>
      </w:pPr>
    </w:p>
    <w:p w14:paraId="13BF90F8" w14:textId="77777777" w:rsidR="008F6BED" w:rsidRPr="003423D5" w:rsidRDefault="008F6BED" w:rsidP="008F6BED">
      <w:pPr>
        <w:pStyle w:val="ListParagraph"/>
        <w:numPr>
          <w:ilvl w:val="0"/>
          <w:numId w:val="7"/>
        </w:numPr>
      </w:pPr>
      <w:r w:rsidRPr="003423D5">
        <w:t xml:space="preserve">We update the </w:t>
      </w:r>
      <w:r w:rsidRPr="003423D5">
        <w:rPr>
          <w:b/>
          <w:bCs/>
          <w:color w:val="66D9EE" w:themeColor="accent3"/>
        </w:rPr>
        <w:t>statistical variables</w:t>
      </w:r>
      <w:r w:rsidRPr="003423D5">
        <w:t>.</w:t>
      </w:r>
    </w:p>
    <w:p w14:paraId="3729313E" w14:textId="77777777" w:rsidR="008F6BED" w:rsidRPr="003423D5" w:rsidRDefault="008F6BED" w:rsidP="008F6BED">
      <w:pPr>
        <w:pStyle w:val="ListParagraph"/>
      </w:pPr>
    </w:p>
    <w:p w14:paraId="4252E560" w14:textId="77777777" w:rsidR="008F6BED" w:rsidRPr="003423D5" w:rsidRDefault="008F6BED" w:rsidP="008F6BED">
      <w:pPr>
        <w:pStyle w:val="ListParagraph"/>
        <w:numPr>
          <w:ilvl w:val="0"/>
          <w:numId w:val="7"/>
        </w:numPr>
      </w:pPr>
      <w:r w:rsidRPr="003423D5">
        <w:t xml:space="preserve">We update any </w:t>
      </w:r>
      <w:r w:rsidRPr="003423D5">
        <w:rPr>
          <w:b/>
          <w:bCs/>
          <w:color w:val="66D9EE" w:themeColor="accent3"/>
        </w:rPr>
        <w:t>trace files</w:t>
      </w:r>
      <w:r w:rsidRPr="003423D5">
        <w:t>.</w:t>
      </w:r>
    </w:p>
    <w:p w14:paraId="01366327" w14:textId="77777777" w:rsidR="008F6BED" w:rsidRPr="003423D5" w:rsidRDefault="008F6BED" w:rsidP="008F6BED">
      <w:r w:rsidRPr="003423D5">
        <w:t>Notice how we do not schedule another supply event.</w:t>
      </w:r>
    </w:p>
    <w:p w14:paraId="1E868964" w14:textId="77777777" w:rsidR="008F6BED" w:rsidRPr="003423D5" w:rsidRDefault="008F6BED" w:rsidP="008F6BED"/>
    <w:p w14:paraId="2A5179FA" w14:textId="77777777" w:rsidR="008F6BED" w:rsidRPr="003423D5" w:rsidRDefault="008F6BED" w:rsidP="008F6BED">
      <w:pPr>
        <w:pStyle w:val="Heading3"/>
      </w:pPr>
      <w:bookmarkStart w:id="17" w:name="_Toc87177996"/>
      <w:r w:rsidRPr="003423D5">
        <w:t>Demand Handler</w:t>
      </w:r>
      <w:bookmarkEnd w:id="17"/>
    </w:p>
    <w:p w14:paraId="12C13717" w14:textId="77777777" w:rsidR="008F6BED" w:rsidRPr="003423D5" w:rsidRDefault="008F6BED" w:rsidP="008F6BED">
      <w:pPr>
        <w:jc w:val="center"/>
      </w:pPr>
      <w:r w:rsidRPr="003E25DD">
        <w:rPr>
          <w:noProof/>
        </w:rPr>
        <w:drawing>
          <wp:inline distT="0" distB="0" distL="0" distR="0" wp14:anchorId="32726AF5" wp14:editId="3F934F7A">
            <wp:extent cx="5580000" cy="3937609"/>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580000" cy="3937609"/>
                    </a:xfrm>
                    <a:prstGeom prst="rect">
                      <a:avLst/>
                    </a:prstGeom>
                  </pic:spPr>
                </pic:pic>
              </a:graphicData>
            </a:graphic>
          </wp:inline>
        </w:drawing>
      </w:r>
    </w:p>
    <w:p w14:paraId="196B1F39" w14:textId="77777777" w:rsidR="008F6BED" w:rsidRPr="003423D5" w:rsidRDefault="008F6BED" w:rsidP="008F6BED">
      <w:pPr>
        <w:pStyle w:val="ListParagraph"/>
        <w:numPr>
          <w:ilvl w:val="0"/>
          <w:numId w:val="8"/>
        </w:numPr>
      </w:pPr>
      <w:r w:rsidRPr="003423D5">
        <w:t xml:space="preserve">The </w:t>
      </w:r>
      <w:r w:rsidRPr="003423D5">
        <w:rPr>
          <w:b/>
          <w:bCs/>
          <w:color w:val="66D9EE" w:themeColor="accent3"/>
        </w:rPr>
        <w:t>demand event number</w:t>
      </w:r>
      <w:r w:rsidRPr="003423D5">
        <w:t xml:space="preserve"> is incremented.</w:t>
      </w:r>
    </w:p>
    <w:p w14:paraId="3D998FD5" w14:textId="77777777" w:rsidR="008F6BED" w:rsidRPr="003423D5" w:rsidRDefault="008F6BED" w:rsidP="008F6BED">
      <w:pPr>
        <w:pStyle w:val="ListParagraph"/>
      </w:pPr>
    </w:p>
    <w:p w14:paraId="472FB076" w14:textId="77777777" w:rsidR="008F6BED" w:rsidRPr="003423D5" w:rsidRDefault="008F6BED" w:rsidP="008F6BED">
      <w:pPr>
        <w:pStyle w:val="ListParagraph"/>
        <w:numPr>
          <w:ilvl w:val="0"/>
          <w:numId w:val="8"/>
        </w:numPr>
      </w:pPr>
      <w:r w:rsidRPr="003423D5">
        <w:t xml:space="preserve">The </w:t>
      </w:r>
      <w:r w:rsidRPr="003423D5">
        <w:rPr>
          <w:b/>
          <w:bCs/>
          <w:color w:val="66D9EE" w:themeColor="accent3"/>
        </w:rPr>
        <w:t>demand amount</w:t>
      </w:r>
      <w:r w:rsidRPr="003423D5">
        <w:t xml:space="preserve"> is found using a separate process. This process generates a random value and reports a demand amount based on it.</w:t>
      </w:r>
    </w:p>
    <w:p w14:paraId="0B918B5E" w14:textId="77777777" w:rsidR="008F6BED" w:rsidRPr="003423D5" w:rsidRDefault="008F6BED" w:rsidP="008F6BED">
      <w:pPr>
        <w:pStyle w:val="ListParagraph"/>
      </w:pPr>
    </w:p>
    <w:p w14:paraId="699C4939" w14:textId="77777777" w:rsidR="008F6BED" w:rsidRPr="003423D5" w:rsidRDefault="008F6BED" w:rsidP="008F6BED">
      <w:pPr>
        <w:pStyle w:val="ListParagraph"/>
        <w:numPr>
          <w:ilvl w:val="0"/>
          <w:numId w:val="8"/>
        </w:numPr>
      </w:pPr>
      <w:r w:rsidRPr="003423D5">
        <w:t xml:space="preserve">The </w:t>
      </w:r>
      <w:r w:rsidRPr="003423D5">
        <w:rPr>
          <w:b/>
          <w:bCs/>
          <w:color w:val="66D9EE" w:themeColor="accent3"/>
        </w:rPr>
        <w:t>inventory level</w:t>
      </w:r>
      <w:r w:rsidRPr="003423D5">
        <w:t xml:space="preserve"> is decremented by the demand amount.</w:t>
      </w:r>
    </w:p>
    <w:p w14:paraId="2BB1F2C4" w14:textId="77777777" w:rsidR="008F6BED" w:rsidRPr="003423D5" w:rsidRDefault="008F6BED" w:rsidP="008F6BED">
      <w:pPr>
        <w:pStyle w:val="ListParagraph"/>
      </w:pPr>
    </w:p>
    <w:p w14:paraId="532AB446" w14:textId="080C87C4" w:rsidR="008F6BED" w:rsidRPr="003423D5" w:rsidRDefault="008F6BED" w:rsidP="008F6BED">
      <w:pPr>
        <w:pStyle w:val="ListParagraph"/>
        <w:numPr>
          <w:ilvl w:val="0"/>
          <w:numId w:val="8"/>
        </w:numPr>
      </w:pPr>
      <w:r w:rsidRPr="003423D5">
        <w:t xml:space="preserve">The </w:t>
      </w:r>
      <w:r w:rsidRPr="008C2EC2">
        <w:rPr>
          <w:b/>
          <w:bCs/>
          <w:color w:val="66D9EE" w:themeColor="accent3"/>
        </w:rPr>
        <w:t>statistical variables</w:t>
      </w:r>
      <w:r w:rsidRPr="003423D5">
        <w:t xml:space="preserve"> </w:t>
      </w:r>
      <w:r w:rsidR="008C2EC2">
        <w:t>and t</w:t>
      </w:r>
      <w:r w:rsidRPr="003423D5">
        <w:t xml:space="preserve">he </w:t>
      </w:r>
      <w:r w:rsidRPr="008C2EC2">
        <w:rPr>
          <w:b/>
          <w:bCs/>
          <w:color w:val="66D9EE" w:themeColor="accent3"/>
        </w:rPr>
        <w:t>trace file</w:t>
      </w:r>
      <w:r w:rsidRPr="003423D5">
        <w:t xml:space="preserve"> </w:t>
      </w:r>
      <w:r w:rsidR="008C2EC2">
        <w:t>are</w:t>
      </w:r>
      <w:r w:rsidRPr="003423D5">
        <w:t xml:space="preserve"> updated.</w:t>
      </w:r>
    </w:p>
    <w:p w14:paraId="2852C875" w14:textId="77777777" w:rsidR="008F6BED" w:rsidRPr="003423D5" w:rsidRDefault="008F6BED" w:rsidP="008F6BED">
      <w:pPr>
        <w:pStyle w:val="ListParagraph"/>
      </w:pPr>
    </w:p>
    <w:p w14:paraId="0AE100FB" w14:textId="77777777" w:rsidR="008F6BED" w:rsidRPr="003423D5" w:rsidRDefault="008F6BED" w:rsidP="008F6BED">
      <w:pPr>
        <w:pStyle w:val="ListParagraph"/>
        <w:numPr>
          <w:ilvl w:val="0"/>
          <w:numId w:val="8"/>
        </w:numPr>
      </w:pPr>
      <w:r w:rsidRPr="003423D5">
        <w:t xml:space="preserve">We schedule another </w:t>
      </w:r>
      <w:r w:rsidRPr="003423D5">
        <w:rPr>
          <w:b/>
          <w:bCs/>
          <w:color w:val="66D9EE" w:themeColor="accent3"/>
        </w:rPr>
        <w:t>demand event</w:t>
      </w:r>
      <w:r w:rsidRPr="003423D5">
        <w:t>. The time after which this event will occur is again found using a separate process that gives a random value based on an exponential distribution with the provided mean value, the exact same process used in the inventory initialization step.</w:t>
      </w:r>
    </w:p>
    <w:p w14:paraId="1C6EEFA3" w14:textId="77777777" w:rsidR="008F6BED" w:rsidRPr="003423D5" w:rsidRDefault="008F6BED" w:rsidP="008F6BED">
      <w:pPr>
        <w:pStyle w:val="Heading3"/>
      </w:pPr>
      <w:bookmarkStart w:id="18" w:name="_Toc87177997"/>
      <w:r w:rsidRPr="003423D5">
        <w:t>Evaluation Handler</w:t>
      </w:r>
      <w:bookmarkEnd w:id="18"/>
    </w:p>
    <w:p w14:paraId="66EC05F9" w14:textId="77777777" w:rsidR="008F6BED" w:rsidRPr="003423D5" w:rsidRDefault="008F6BED" w:rsidP="008F6BED">
      <w:pPr>
        <w:jc w:val="center"/>
      </w:pPr>
      <w:r w:rsidRPr="003E25DD">
        <w:rPr>
          <w:noProof/>
        </w:rPr>
        <w:drawing>
          <wp:inline distT="0" distB="0" distL="0" distR="0" wp14:anchorId="7D55EBCC" wp14:editId="0AC3BA82">
            <wp:extent cx="3286743" cy="56026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309828" cy="5642034"/>
                    </a:xfrm>
                    <a:prstGeom prst="rect">
                      <a:avLst/>
                    </a:prstGeom>
                  </pic:spPr>
                </pic:pic>
              </a:graphicData>
            </a:graphic>
          </wp:inline>
        </w:drawing>
      </w:r>
    </w:p>
    <w:p w14:paraId="07ADFF6C" w14:textId="77777777" w:rsidR="008F6BED" w:rsidRPr="003423D5" w:rsidRDefault="008F6BED" w:rsidP="008F6BED">
      <w:pPr>
        <w:pStyle w:val="ListParagraph"/>
        <w:numPr>
          <w:ilvl w:val="0"/>
          <w:numId w:val="11"/>
        </w:numPr>
      </w:pPr>
      <w:r w:rsidRPr="003423D5">
        <w:t xml:space="preserve">Increment the </w:t>
      </w:r>
      <w:r w:rsidRPr="003423D5">
        <w:rPr>
          <w:b/>
          <w:bCs/>
          <w:color w:val="66D9EE" w:themeColor="accent3"/>
        </w:rPr>
        <w:t>evaluation event number</w:t>
      </w:r>
      <w:r w:rsidRPr="003423D5">
        <w:t>.</w:t>
      </w:r>
    </w:p>
    <w:p w14:paraId="392C7D2B" w14:textId="77777777" w:rsidR="008F6BED" w:rsidRPr="003423D5" w:rsidRDefault="008F6BED" w:rsidP="008F6BED">
      <w:pPr>
        <w:pStyle w:val="ListParagraph"/>
      </w:pPr>
    </w:p>
    <w:p w14:paraId="7ACAB787" w14:textId="77777777" w:rsidR="008F6BED" w:rsidRPr="003423D5" w:rsidRDefault="008F6BED" w:rsidP="008F6BED">
      <w:pPr>
        <w:pStyle w:val="ListParagraph"/>
        <w:numPr>
          <w:ilvl w:val="0"/>
          <w:numId w:val="11"/>
        </w:numPr>
      </w:pPr>
      <w:r w:rsidRPr="003423D5">
        <w:t xml:space="preserve">Check whether </w:t>
      </w:r>
      <m:oMath>
        <m:r>
          <m:rPr>
            <m:sty m:val="p"/>
          </m:rPr>
          <w:rPr>
            <w:rFonts w:ascii="Cambria Math" w:hAnsi="Cambria Math"/>
          </w:rPr>
          <m:t>I</m:t>
        </m:r>
        <m:d>
          <m:dPr>
            <m:ctrlPr>
              <w:rPr>
                <w:rFonts w:ascii="Cambria Math" w:hAnsi="Cambria Math"/>
              </w:rPr>
            </m:ctrlPr>
          </m:dPr>
          <m:e>
            <m:r>
              <m:rPr>
                <m:sty m:val="p"/>
              </m:rPr>
              <w:rPr>
                <w:rFonts w:ascii="Cambria Math" w:hAnsi="Cambria Math"/>
              </w:rPr>
              <m:t>t</m:t>
            </m:r>
          </m:e>
        </m:d>
        <m:r>
          <m:rPr>
            <m:sty m:val="p"/>
          </m:rPr>
          <w:rPr>
            <w:rFonts w:ascii="Cambria Math" w:hAnsi="Cambria Math"/>
          </w:rPr>
          <m:t>&lt;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L</m:t>
            </m:r>
          </m:sub>
        </m:sSub>
      </m:oMath>
      <w:r w:rsidRPr="003423D5">
        <w:rPr>
          <w:rFonts w:eastAsiaTheme="minorEastAsia"/>
        </w:rPr>
        <w:t>.</w:t>
      </w:r>
    </w:p>
    <w:p w14:paraId="4DEFBF3C" w14:textId="77777777" w:rsidR="008F6BED" w:rsidRPr="003423D5" w:rsidRDefault="008F6BED" w:rsidP="008F6BED">
      <w:pPr>
        <w:pStyle w:val="ListParagraph"/>
        <w:rPr>
          <w:rFonts w:eastAsiaTheme="minorEastAsia"/>
        </w:rPr>
      </w:pPr>
      <w:r w:rsidRPr="003423D5">
        <w:rPr>
          <w:rFonts w:eastAsiaTheme="minorEastAsia"/>
        </w:rPr>
        <w:t>If it is:</w:t>
      </w:r>
    </w:p>
    <w:p w14:paraId="0188511E" w14:textId="77777777" w:rsidR="008F6BED" w:rsidRPr="003423D5" w:rsidRDefault="008F6BED" w:rsidP="008F6BED">
      <w:pPr>
        <w:pStyle w:val="ListParagraph"/>
        <w:numPr>
          <w:ilvl w:val="1"/>
          <w:numId w:val="11"/>
        </w:numPr>
      </w:pPr>
      <w:r w:rsidRPr="003423D5">
        <w:rPr>
          <w:rFonts w:eastAsiaTheme="minorEastAsia"/>
        </w:rPr>
        <w:t xml:space="preserve">Find the </w:t>
      </w:r>
      <w:r w:rsidRPr="003423D5">
        <w:rPr>
          <w:rFonts w:eastAsiaTheme="minorEastAsia"/>
          <w:b/>
          <w:bCs/>
          <w:color w:val="66D9EE" w:themeColor="accent3"/>
        </w:rPr>
        <w:t>order amount</w:t>
      </w:r>
      <w:r w:rsidRPr="003423D5">
        <w:rPr>
          <w:rFonts w:eastAsiaTheme="minorEastAsia"/>
        </w:rPr>
        <w:t xml:space="preserve">, which is </w:t>
      </w:r>
      <m:oMath>
        <m:r>
          <m:rPr>
            <m:sty m:val="p"/>
          </m:rPr>
          <w:rPr>
            <w:rFonts w:ascii="Cambria Math" w:eastAsiaTheme="minorEastAsia" w:hAnsi="Cambria Math"/>
          </w:rPr>
          <m:t>Z=</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M</m:t>
            </m:r>
          </m:sub>
        </m:sSub>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w:r w:rsidRPr="003423D5">
        <w:rPr>
          <w:rFonts w:eastAsiaTheme="minorEastAsia"/>
        </w:rPr>
        <w:t>.</w:t>
      </w:r>
    </w:p>
    <w:p w14:paraId="659CAA16" w14:textId="77777777" w:rsidR="008F6BED" w:rsidRPr="003423D5" w:rsidRDefault="008F6BED" w:rsidP="008F6BED">
      <w:pPr>
        <w:pStyle w:val="ListParagraph"/>
        <w:ind w:left="1440"/>
      </w:pPr>
    </w:p>
    <w:p w14:paraId="4636050E" w14:textId="77777777" w:rsidR="008F6BED" w:rsidRPr="003423D5" w:rsidRDefault="008F6BED" w:rsidP="008F6BED">
      <w:pPr>
        <w:pStyle w:val="ListParagraph"/>
        <w:numPr>
          <w:ilvl w:val="1"/>
          <w:numId w:val="11"/>
        </w:numPr>
      </w:pPr>
      <w:r w:rsidRPr="003423D5">
        <w:rPr>
          <w:rFonts w:eastAsiaTheme="minorEastAsia"/>
        </w:rPr>
        <w:t xml:space="preserve">Find the </w:t>
      </w:r>
      <w:r w:rsidRPr="003423D5">
        <w:rPr>
          <w:rFonts w:eastAsiaTheme="minorEastAsia"/>
          <w:b/>
          <w:bCs/>
          <w:color w:val="66D9EE" w:themeColor="accent3"/>
        </w:rPr>
        <w:t>order cost</w:t>
      </w:r>
      <w:r w:rsidRPr="003423D5">
        <w:rPr>
          <w:rFonts w:eastAsiaTheme="minorEastAsia"/>
        </w:rPr>
        <w:t xml:space="preserve">, which is </w:t>
      </w:r>
      <m:oMath>
        <m:r>
          <m:rPr>
            <m:sty m:val="p"/>
          </m:rPr>
          <w:rPr>
            <w:rFonts w:ascii="Cambria Math" w:eastAsiaTheme="minorEastAsia" w:hAnsi="Cambria Math"/>
          </w:rPr>
          <m:t>K+PZ</m:t>
        </m:r>
      </m:oMath>
      <w:r w:rsidRPr="003423D5">
        <w:rPr>
          <w:rFonts w:eastAsiaTheme="minorEastAsia"/>
        </w:rPr>
        <w:t>.</w:t>
      </w:r>
    </w:p>
    <w:p w14:paraId="216CC114" w14:textId="77777777" w:rsidR="008F6BED" w:rsidRPr="003423D5" w:rsidRDefault="008F6BED" w:rsidP="008F6BED">
      <w:pPr>
        <w:pStyle w:val="ListParagraph"/>
        <w:ind w:left="1440"/>
      </w:pPr>
    </w:p>
    <w:p w14:paraId="6437F1AF" w14:textId="77777777" w:rsidR="008F6BED" w:rsidRPr="003423D5" w:rsidRDefault="008F6BED" w:rsidP="008F6BED">
      <w:pPr>
        <w:pStyle w:val="ListParagraph"/>
        <w:numPr>
          <w:ilvl w:val="1"/>
          <w:numId w:val="11"/>
        </w:numPr>
      </w:pPr>
      <w:r w:rsidRPr="003423D5">
        <w:rPr>
          <w:rFonts w:eastAsiaTheme="minorEastAsia"/>
        </w:rPr>
        <w:t xml:space="preserve">Schedule a </w:t>
      </w:r>
      <w:r w:rsidRPr="003423D5">
        <w:rPr>
          <w:rFonts w:eastAsiaTheme="minorEastAsia"/>
          <w:b/>
          <w:bCs/>
          <w:color w:val="66D9EE" w:themeColor="accent3"/>
        </w:rPr>
        <w:t>supply</w:t>
      </w:r>
      <w:r w:rsidRPr="003423D5">
        <w:rPr>
          <w:rFonts w:eastAsiaTheme="minorEastAsia"/>
        </w:rPr>
        <w:t xml:space="preserve"> event. The time after which this event will occur is found using a separate process that generates a random value based on a </w:t>
      </w:r>
      <w:r w:rsidRPr="003423D5">
        <w:rPr>
          <w:rFonts w:eastAsiaTheme="minorEastAsia"/>
          <w:b/>
          <w:bCs/>
          <w:color w:val="66D9EE" w:themeColor="accent3"/>
        </w:rPr>
        <w:t>uniform distribution</w:t>
      </w:r>
      <w:r w:rsidRPr="003423D5">
        <w:rPr>
          <w:rFonts w:eastAsiaTheme="minorEastAsia"/>
        </w:rPr>
        <w:t>. This process is a library function.</w:t>
      </w:r>
    </w:p>
    <w:p w14:paraId="513FA31C" w14:textId="77777777" w:rsidR="008F6BED" w:rsidRPr="003423D5" w:rsidRDefault="008F6BED" w:rsidP="008F6BED">
      <w:pPr>
        <w:pStyle w:val="ListParagraph"/>
        <w:ind w:left="1440"/>
      </w:pPr>
    </w:p>
    <w:p w14:paraId="11614F87" w14:textId="77777777" w:rsidR="008F6BED" w:rsidRPr="003423D5" w:rsidRDefault="008F6BED" w:rsidP="008F6BED">
      <w:pPr>
        <w:pStyle w:val="ListParagraph"/>
        <w:numPr>
          <w:ilvl w:val="0"/>
          <w:numId w:val="11"/>
        </w:numPr>
      </w:pPr>
      <w:r w:rsidRPr="003423D5">
        <w:t xml:space="preserve">Update the </w:t>
      </w:r>
      <w:r w:rsidRPr="003423D5">
        <w:rPr>
          <w:b/>
          <w:bCs/>
          <w:color w:val="66D9EE" w:themeColor="accent3"/>
        </w:rPr>
        <w:t>statistical variables</w:t>
      </w:r>
      <w:r w:rsidRPr="003423D5">
        <w:t>.</w:t>
      </w:r>
    </w:p>
    <w:p w14:paraId="5D34A62A" w14:textId="77777777" w:rsidR="008F6BED" w:rsidRPr="003423D5" w:rsidRDefault="008F6BED" w:rsidP="008F6BED">
      <w:pPr>
        <w:pStyle w:val="ListParagraph"/>
      </w:pPr>
    </w:p>
    <w:p w14:paraId="47D774F8" w14:textId="77777777" w:rsidR="008F6BED" w:rsidRPr="003423D5" w:rsidRDefault="008F6BED" w:rsidP="008F6BED">
      <w:pPr>
        <w:pStyle w:val="ListParagraph"/>
        <w:numPr>
          <w:ilvl w:val="0"/>
          <w:numId w:val="11"/>
        </w:numPr>
      </w:pPr>
      <w:r w:rsidRPr="003423D5">
        <w:t xml:space="preserve">Update the </w:t>
      </w:r>
      <w:r w:rsidRPr="003423D5">
        <w:rPr>
          <w:b/>
          <w:bCs/>
          <w:color w:val="66D9EE" w:themeColor="accent3"/>
        </w:rPr>
        <w:t>trace file</w:t>
      </w:r>
      <w:r w:rsidRPr="003423D5">
        <w:t>.</w:t>
      </w:r>
    </w:p>
    <w:p w14:paraId="2FAF3486" w14:textId="77777777" w:rsidR="008F6BED" w:rsidRPr="003423D5" w:rsidRDefault="008F6BED" w:rsidP="008F6BED">
      <w:pPr>
        <w:pStyle w:val="ListParagraph"/>
      </w:pPr>
    </w:p>
    <w:p w14:paraId="6B5CD828" w14:textId="0D2D6856" w:rsidR="008F6BED" w:rsidRPr="003423D5" w:rsidRDefault="008F6BED" w:rsidP="008F6BED">
      <w:pPr>
        <w:pStyle w:val="ListParagraph"/>
        <w:numPr>
          <w:ilvl w:val="0"/>
          <w:numId w:val="11"/>
        </w:numPr>
      </w:pPr>
      <w:r w:rsidRPr="003423D5">
        <w:t xml:space="preserve">Schedule the next </w:t>
      </w:r>
      <w:r w:rsidRPr="003423D5">
        <w:rPr>
          <w:b/>
          <w:bCs/>
          <w:color w:val="66D9EE" w:themeColor="accent3"/>
        </w:rPr>
        <w:t>evaluation event</w:t>
      </w:r>
      <w:r w:rsidRPr="003423D5">
        <w:t xml:space="preserve"> with the parameter </w:t>
      </w:r>
      <m:oMath>
        <m:r>
          <m:rPr>
            <m:sty m:val="p"/>
          </m:rPr>
          <w:rPr>
            <w:rFonts w:ascii="Cambria Math" w:hAnsi="Cambria Math"/>
          </w:rPr>
          <m:t>1</m:t>
        </m:r>
      </m:oMath>
      <w:r w:rsidRPr="003423D5">
        <w:rPr>
          <w:rFonts w:eastAsiaTheme="minorEastAsia"/>
        </w:rPr>
        <w:t>, since it will occur after exactly one month.</w:t>
      </w:r>
    </w:p>
    <w:p w14:paraId="63DD5D68" w14:textId="77777777" w:rsidR="008F6BED" w:rsidRPr="003423D5" w:rsidRDefault="008F6BED" w:rsidP="008F6BED">
      <w:pPr>
        <w:pStyle w:val="Heading3"/>
      </w:pPr>
      <w:bookmarkStart w:id="19" w:name="_Toc87177998"/>
      <w:r w:rsidRPr="003423D5">
        <w:t>Termination Handler</w:t>
      </w:r>
      <w:bookmarkEnd w:id="19"/>
    </w:p>
    <w:p w14:paraId="3E5547C2" w14:textId="77777777" w:rsidR="008F6BED" w:rsidRPr="003423D5" w:rsidRDefault="008F6BED" w:rsidP="008F6BED">
      <w:pPr>
        <w:jc w:val="center"/>
      </w:pPr>
      <w:r w:rsidRPr="007B07BF">
        <w:rPr>
          <w:noProof/>
        </w:rPr>
        <w:drawing>
          <wp:inline distT="0" distB="0" distL="0" distR="0" wp14:anchorId="1EEC0C09" wp14:editId="0C2C1761">
            <wp:extent cx="1453526" cy="3769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465237" cy="3799629"/>
                    </a:xfrm>
                    <a:prstGeom prst="rect">
                      <a:avLst/>
                    </a:prstGeom>
                  </pic:spPr>
                </pic:pic>
              </a:graphicData>
            </a:graphic>
          </wp:inline>
        </w:drawing>
      </w:r>
    </w:p>
    <w:p w14:paraId="68AEA34F" w14:textId="77777777" w:rsidR="008F6BED" w:rsidRPr="003423D5" w:rsidRDefault="008F6BED" w:rsidP="008F6BED">
      <w:r w:rsidRPr="003423D5">
        <w:t xml:space="preserve">The </w:t>
      </w:r>
      <w:r w:rsidRPr="003423D5">
        <w:rPr>
          <w:b/>
          <w:bCs/>
          <w:color w:val="66D9EE" w:themeColor="accent3"/>
        </w:rPr>
        <w:t>termination handler</w:t>
      </w:r>
      <w:r w:rsidRPr="003423D5">
        <w:t xml:space="preserve"> is simple. It </w:t>
      </w:r>
      <w:r w:rsidRPr="003423D5">
        <w:rPr>
          <w:b/>
          <w:bCs/>
          <w:color w:val="66D9EE" w:themeColor="accent3"/>
        </w:rPr>
        <w:t>cancels</w:t>
      </w:r>
      <w:r w:rsidRPr="003423D5">
        <w:t xml:space="preserve"> any </w:t>
      </w:r>
      <w:r w:rsidRPr="003423D5">
        <w:rPr>
          <w:b/>
          <w:bCs/>
          <w:color w:val="66D9EE" w:themeColor="accent3"/>
        </w:rPr>
        <w:t>pending events</w:t>
      </w:r>
      <w:r w:rsidRPr="003423D5">
        <w:t xml:space="preserve"> and then calls a function that displays a </w:t>
      </w:r>
      <w:r w:rsidRPr="003423D5">
        <w:rPr>
          <w:b/>
          <w:bCs/>
          <w:color w:val="66D9EE" w:themeColor="accent3"/>
        </w:rPr>
        <w:t>report</w:t>
      </w:r>
      <w:r w:rsidRPr="003423D5">
        <w:t>.</w:t>
      </w:r>
    </w:p>
    <w:p w14:paraId="5B57D7AA" w14:textId="77777777" w:rsidR="008F6BED" w:rsidRPr="003423D5" w:rsidRDefault="008F6BED" w:rsidP="008F6BED">
      <w:pPr>
        <w:pStyle w:val="Heading3"/>
      </w:pPr>
      <w:bookmarkStart w:id="20" w:name="_Toc87177999"/>
      <w:r w:rsidRPr="003423D5">
        <w:t>Updating Statistical Variables</w:t>
      </w:r>
      <w:bookmarkEnd w:id="20"/>
    </w:p>
    <w:p w14:paraId="53F9720B" w14:textId="77777777" w:rsidR="008F6BED" w:rsidRPr="003423D5" w:rsidRDefault="008F6BED" w:rsidP="008F6BED">
      <w:pPr>
        <w:jc w:val="center"/>
      </w:pPr>
      <w:r w:rsidRPr="007B07BF">
        <w:rPr>
          <w:noProof/>
        </w:rPr>
        <w:drawing>
          <wp:inline distT="0" distB="0" distL="0" distR="0" wp14:anchorId="059C14CB" wp14:editId="7CE9CD35">
            <wp:extent cx="3568775" cy="4719996"/>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586035" cy="4742824"/>
                    </a:xfrm>
                    <a:prstGeom prst="rect">
                      <a:avLst/>
                    </a:prstGeom>
                  </pic:spPr>
                </pic:pic>
              </a:graphicData>
            </a:graphic>
          </wp:inline>
        </w:drawing>
      </w:r>
    </w:p>
    <w:p w14:paraId="2398EF4F" w14:textId="77777777" w:rsidR="008F6BED" w:rsidRPr="003423D5" w:rsidRDefault="008F6BED" w:rsidP="008F6BED">
      <w:pPr>
        <w:pStyle w:val="ListParagraph"/>
        <w:numPr>
          <w:ilvl w:val="0"/>
          <w:numId w:val="12"/>
        </w:numPr>
      </w:pPr>
      <w:r w:rsidRPr="003423D5">
        <w:t xml:space="preserve">We find the </w:t>
      </w:r>
      <w:r w:rsidRPr="003423D5">
        <w:rPr>
          <w:b/>
          <w:bCs/>
          <w:color w:val="66D9EE" w:themeColor="accent3"/>
        </w:rPr>
        <w:t>current time</w:t>
      </w:r>
      <w:r w:rsidRPr="003423D5">
        <w:t xml:space="preserve">, </w:t>
      </w:r>
      <m:oMath>
        <m:r>
          <m:rPr>
            <m:sty m:val="p"/>
          </m:rPr>
          <w:rPr>
            <w:rFonts w:ascii="Cambria Math" w:hAnsi="Cambria Math"/>
          </w:rPr>
          <m:t>t</m:t>
        </m:r>
      </m:oMath>
      <w:r w:rsidRPr="003423D5">
        <w:rPr>
          <w:rFonts w:eastAsiaTheme="minorEastAsia"/>
        </w:rPr>
        <w:t>.</w:t>
      </w:r>
    </w:p>
    <w:p w14:paraId="3D215EF9" w14:textId="77777777" w:rsidR="008F6BED" w:rsidRPr="003423D5" w:rsidRDefault="008F6BED" w:rsidP="008F6BED">
      <w:pPr>
        <w:pStyle w:val="ListParagraph"/>
      </w:pPr>
    </w:p>
    <w:p w14:paraId="444555EA" w14:textId="77777777" w:rsidR="008F6BED" w:rsidRPr="003423D5" w:rsidRDefault="008F6BED" w:rsidP="008F6BED">
      <w:pPr>
        <w:pStyle w:val="ListParagraph"/>
        <w:numPr>
          <w:ilvl w:val="0"/>
          <w:numId w:val="12"/>
        </w:numPr>
      </w:pPr>
      <w:r w:rsidRPr="003423D5">
        <w:rPr>
          <w:rFonts w:eastAsiaTheme="minorEastAsia"/>
        </w:rPr>
        <w:t xml:space="preserve">We find the </w:t>
      </w:r>
      <w:r w:rsidRPr="003423D5">
        <w:rPr>
          <w:rFonts w:eastAsiaTheme="minorEastAsia"/>
          <w:b/>
          <w:bCs/>
          <w:color w:val="66D9EE" w:themeColor="accent3"/>
        </w:rPr>
        <w:t>duration since last event</w:t>
      </w:r>
      <w:r w:rsidRPr="003423D5">
        <w:rPr>
          <w:rFonts w:eastAsiaTheme="minorEastAsia"/>
        </w:rPr>
        <w:t>.</w:t>
      </w:r>
    </w:p>
    <w:p w14:paraId="32FDDB95" w14:textId="77777777" w:rsidR="008F6BED" w:rsidRPr="003423D5" w:rsidRDefault="008F6BED" w:rsidP="008F6BED">
      <w:pPr>
        <w:pStyle w:val="ListParagraph"/>
      </w:pPr>
    </w:p>
    <w:p w14:paraId="4FDDBA58" w14:textId="77777777" w:rsidR="008F6BED" w:rsidRPr="003423D5" w:rsidRDefault="008F6BED" w:rsidP="008F6BED">
      <w:pPr>
        <w:pStyle w:val="ListParagraph"/>
        <w:numPr>
          <w:ilvl w:val="0"/>
          <w:numId w:val="12"/>
        </w:numPr>
      </w:pPr>
      <w:r w:rsidRPr="003423D5">
        <w:rPr>
          <w:rFonts w:eastAsiaTheme="minorEastAsia"/>
        </w:rPr>
        <w:t xml:space="preserve">We update the </w:t>
      </w:r>
      <w:r w:rsidRPr="003423D5">
        <w:rPr>
          <w:rFonts w:eastAsiaTheme="minorEastAsia"/>
          <w:b/>
          <w:bCs/>
          <w:color w:val="66D9EE" w:themeColor="accent3"/>
        </w:rPr>
        <w:t>time of last event</w:t>
      </w:r>
      <w:r w:rsidRPr="003423D5">
        <w:rPr>
          <w:rFonts w:eastAsiaTheme="minorEastAsia"/>
        </w:rPr>
        <w:t xml:space="preserve"> to the current time.</w:t>
      </w:r>
    </w:p>
    <w:p w14:paraId="0842AC4C" w14:textId="77777777" w:rsidR="008F6BED" w:rsidRPr="003423D5" w:rsidRDefault="008F6BED" w:rsidP="008F6BED">
      <w:pPr>
        <w:pStyle w:val="ListParagraph"/>
      </w:pPr>
    </w:p>
    <w:p w14:paraId="00D8896C" w14:textId="77777777" w:rsidR="008F6BED" w:rsidRPr="003423D5" w:rsidRDefault="008F6BED" w:rsidP="008F6BED">
      <w:pPr>
        <w:pStyle w:val="ListParagraph"/>
        <w:numPr>
          <w:ilvl w:val="0"/>
          <w:numId w:val="12"/>
        </w:numPr>
      </w:pPr>
      <w:r w:rsidRPr="003423D5">
        <w:rPr>
          <w:rFonts w:eastAsiaTheme="minorEastAsia"/>
        </w:rPr>
        <w:t xml:space="preserve">If the </w:t>
      </w:r>
      <w:r w:rsidRPr="003423D5">
        <w:rPr>
          <w:rFonts w:eastAsiaTheme="minorEastAsia"/>
          <w:b/>
          <w:bCs/>
          <w:color w:val="66D9EE" w:themeColor="accent3"/>
        </w:rPr>
        <w:t>inventory level</w:t>
      </w:r>
      <w:r w:rsidRPr="003423D5">
        <w:rPr>
          <w:rFonts w:eastAsiaTheme="minorEastAsia"/>
        </w:rPr>
        <w:t xml:space="preserve"> is negative, the </w:t>
      </w:r>
      <w:r w:rsidRPr="003423D5">
        <w:rPr>
          <w:rFonts w:eastAsiaTheme="minorEastAsia"/>
          <w:b/>
          <w:bCs/>
          <w:color w:val="66D9EE" w:themeColor="accent3"/>
        </w:rPr>
        <w:t>shortage area</w:t>
      </w:r>
      <w:r w:rsidRPr="003423D5">
        <w:rPr>
          <w:rFonts w:eastAsiaTheme="minorEastAsia"/>
        </w:rPr>
        <w:t xml:space="preserve"> is decreased (since the inventory level is negative) by the product of the inventory level and the duration since the last event.</w:t>
      </w:r>
    </w:p>
    <w:p w14:paraId="0E1CB55A" w14:textId="77777777" w:rsidR="008F6BED" w:rsidRPr="003423D5" w:rsidRDefault="008F6BED" w:rsidP="008F6BED">
      <w:pPr>
        <w:pStyle w:val="ListParagraph"/>
      </w:pPr>
    </w:p>
    <w:p w14:paraId="7E65EB40" w14:textId="77777777" w:rsidR="008F6BED" w:rsidRPr="003423D5" w:rsidRDefault="008F6BED" w:rsidP="008F6BED">
      <w:pPr>
        <w:pStyle w:val="ListParagraph"/>
        <w:numPr>
          <w:ilvl w:val="0"/>
          <w:numId w:val="12"/>
        </w:numPr>
      </w:pPr>
      <w:r w:rsidRPr="003423D5">
        <w:rPr>
          <w:rFonts w:eastAsiaTheme="minorEastAsia"/>
        </w:rPr>
        <w:t xml:space="preserve">If the </w:t>
      </w:r>
      <w:r w:rsidRPr="003423D5">
        <w:rPr>
          <w:rFonts w:eastAsiaTheme="minorEastAsia"/>
          <w:b/>
          <w:bCs/>
          <w:color w:val="66D9EE" w:themeColor="accent3"/>
        </w:rPr>
        <w:t>inventory level</w:t>
      </w:r>
      <w:r w:rsidRPr="003423D5">
        <w:rPr>
          <w:rFonts w:eastAsiaTheme="minorEastAsia"/>
        </w:rPr>
        <w:t xml:space="preserve"> is positive, the </w:t>
      </w:r>
      <w:r w:rsidRPr="003423D5">
        <w:rPr>
          <w:rFonts w:eastAsiaTheme="minorEastAsia"/>
          <w:b/>
          <w:bCs/>
          <w:color w:val="66D9EE" w:themeColor="accent3"/>
        </w:rPr>
        <w:t>holding area</w:t>
      </w:r>
      <w:r w:rsidRPr="003423D5">
        <w:rPr>
          <w:rFonts w:eastAsiaTheme="minorEastAsia"/>
        </w:rPr>
        <w:t xml:space="preserve"> is increased by the product of the inventory level and the duration since the last event.</w:t>
      </w:r>
    </w:p>
    <w:p w14:paraId="26FEEC60" w14:textId="77777777" w:rsidR="008F6BED" w:rsidRPr="003423D5" w:rsidRDefault="008F6BED" w:rsidP="008F6BED">
      <w:pPr>
        <w:pStyle w:val="ListParagraph"/>
      </w:pPr>
    </w:p>
    <w:p w14:paraId="5BEB332C" w14:textId="69509691" w:rsidR="008F6BED" w:rsidRPr="008F6BED" w:rsidRDefault="008F6BED" w:rsidP="00D37230">
      <w:pPr>
        <w:pStyle w:val="ListParagraph"/>
        <w:numPr>
          <w:ilvl w:val="0"/>
          <w:numId w:val="12"/>
        </w:numPr>
      </w:pPr>
      <w:r w:rsidRPr="003423D5">
        <w:rPr>
          <w:rFonts w:eastAsiaTheme="minorEastAsia"/>
        </w:rPr>
        <w:t xml:space="preserve">The </w:t>
      </w:r>
      <w:r w:rsidRPr="003423D5">
        <w:rPr>
          <w:rFonts w:eastAsiaTheme="minorEastAsia"/>
          <w:b/>
          <w:bCs/>
          <w:color w:val="66D9EE" w:themeColor="accent3"/>
        </w:rPr>
        <w:t>ordering cost</w:t>
      </w:r>
      <w:r w:rsidRPr="003423D5">
        <w:rPr>
          <w:rFonts w:eastAsiaTheme="minorEastAsia"/>
        </w:rPr>
        <w:t xml:space="preserve"> is updated.</w:t>
      </w:r>
    </w:p>
    <w:sectPr w:rsidR="008F6BED" w:rsidRPr="008F6B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B504C29-6049-4097-BC8F-05A6AED3D6EA}"/>
    <w:embedBold r:id="rId2" w:fontKey="{F0403A5F-DA32-4E44-9D24-CDCF6AA95DB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23E6256D-F583-4C21-B195-C45386D2B04D}"/>
    <w:embedBold r:id="rId4" w:fontKey="{C411B598-828F-4A7F-83A1-621D2EA89334}"/>
  </w:font>
  <w:font w:name="Cambria Math">
    <w:panose1 w:val="02040503050406030204"/>
    <w:charset w:val="00"/>
    <w:family w:val="roman"/>
    <w:pitch w:val="variable"/>
    <w:sig w:usb0="E00006FF" w:usb1="420024FF" w:usb2="02000000" w:usb3="00000000" w:csb0="0000019F" w:csb1="00000000"/>
    <w:embedRegular r:id="rId5" w:fontKey="{411CF23B-D930-447B-BE5E-F75F7945AE45}"/>
  </w:font>
  <w:font w:name="Victor Mono Medium">
    <w:panose1 w:val="00000609000000000000"/>
    <w:charset w:val="00"/>
    <w:family w:val="modern"/>
    <w:pitch w:val="fixed"/>
    <w:sig w:usb0="20000287" w:usb1="00001801" w:usb2="00000000" w:usb3="00000000" w:csb0="0000019F" w:csb1="00000000"/>
    <w:embedRegular r:id="rId6" w:fontKey="{F587C00F-A26A-4052-8DD4-B8868A50A723}"/>
  </w:font>
  <w:font w:name="Calibri Light">
    <w:panose1 w:val="020F0302020204030204"/>
    <w:charset w:val="00"/>
    <w:family w:val="swiss"/>
    <w:pitch w:val="variable"/>
    <w:sig w:usb0="E4002EFF" w:usb1="C000247B" w:usb2="00000009" w:usb3="00000000" w:csb0="000001FF" w:csb1="00000000"/>
    <w:embedRegular r:id="rId7" w:fontKey="{C4925B50-6FF4-4B2A-929E-27D4BD9D35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6A4"/>
    <w:multiLevelType w:val="hybridMultilevel"/>
    <w:tmpl w:val="9190D1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2671C3"/>
    <w:multiLevelType w:val="hybridMultilevel"/>
    <w:tmpl w:val="802C81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492B52"/>
    <w:multiLevelType w:val="hybridMultilevel"/>
    <w:tmpl w:val="23A86462"/>
    <w:lvl w:ilvl="0" w:tplc="6E263030">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B251FA"/>
    <w:multiLevelType w:val="hybridMultilevel"/>
    <w:tmpl w:val="9272A06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71285AC">
      <w:start w:val="1"/>
      <w:numFmt w:val="lowerRoman"/>
      <w:lvlText w:val="%3."/>
      <w:lvlJc w:val="right"/>
      <w:pPr>
        <w:ind w:left="2160" w:hanging="180"/>
      </w:pPr>
      <w:rPr>
        <w:rFonts w:ascii="Google Sans" w:eastAsiaTheme="minorEastAsia" w:hAnsi="Google Sans" w:cstheme="minorBidi"/>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7E7143"/>
    <w:multiLevelType w:val="hybridMultilevel"/>
    <w:tmpl w:val="0D78FB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975498"/>
    <w:multiLevelType w:val="hybridMultilevel"/>
    <w:tmpl w:val="D820B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396FC3"/>
    <w:multiLevelType w:val="hybridMultilevel"/>
    <w:tmpl w:val="59FC9604"/>
    <w:lvl w:ilvl="0" w:tplc="C862E4DC">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933BD2"/>
    <w:multiLevelType w:val="hybridMultilevel"/>
    <w:tmpl w:val="8180715E"/>
    <w:lvl w:ilvl="0" w:tplc="BBE00F60">
      <w:start w:val="1"/>
      <w:numFmt w:val="decimal"/>
      <w:lvlText w:val="%1."/>
      <w:lvlJc w:val="left"/>
      <w:pPr>
        <w:ind w:left="720" w:hanging="360"/>
      </w:pPr>
      <w:rPr>
        <w:rFonts w:hint="default"/>
        <w:b w:val="0"/>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B990BC0"/>
    <w:multiLevelType w:val="hybridMultilevel"/>
    <w:tmpl w:val="C18CAF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733322"/>
    <w:multiLevelType w:val="hybridMultilevel"/>
    <w:tmpl w:val="309673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2C95EDC"/>
    <w:multiLevelType w:val="hybridMultilevel"/>
    <w:tmpl w:val="30EAF3DC"/>
    <w:lvl w:ilvl="0" w:tplc="A4EEC89A">
      <w:start w:val="1"/>
      <w:numFmt w:val="lowerRoman"/>
      <w:lvlText w:val="%1."/>
      <w:lvlJc w:val="left"/>
      <w:pPr>
        <w:ind w:left="1440" w:hanging="720"/>
      </w:pPr>
      <w:rPr>
        <w:rFonts w:eastAsiaTheme="minorHAnsi"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7DF44100"/>
    <w:multiLevelType w:val="hybridMultilevel"/>
    <w:tmpl w:val="F544EC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9"/>
  </w:num>
  <w:num w:numId="6">
    <w:abstractNumId w:val="7"/>
  </w:num>
  <w:num w:numId="7">
    <w:abstractNumId w:val="11"/>
  </w:num>
  <w:num w:numId="8">
    <w:abstractNumId w:val="8"/>
  </w:num>
  <w:num w:numId="9">
    <w:abstractNumId w:val="6"/>
  </w:num>
  <w:num w:numId="10">
    <w:abstractNumId w:val="10"/>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3C1"/>
    <w:rsid w:val="00005CCB"/>
    <w:rsid w:val="002331D9"/>
    <w:rsid w:val="003B176B"/>
    <w:rsid w:val="00417673"/>
    <w:rsid w:val="00484339"/>
    <w:rsid w:val="004E3311"/>
    <w:rsid w:val="0052736E"/>
    <w:rsid w:val="00571645"/>
    <w:rsid w:val="006959AD"/>
    <w:rsid w:val="00702003"/>
    <w:rsid w:val="00747932"/>
    <w:rsid w:val="007C47F2"/>
    <w:rsid w:val="008C2EC2"/>
    <w:rsid w:val="008F6BED"/>
    <w:rsid w:val="00A3444B"/>
    <w:rsid w:val="00A363C1"/>
    <w:rsid w:val="00AC2711"/>
    <w:rsid w:val="00B80321"/>
    <w:rsid w:val="00D37230"/>
    <w:rsid w:val="00D67757"/>
    <w:rsid w:val="00E413D9"/>
    <w:rsid w:val="00E87439"/>
    <w:rsid w:val="00EF2B3F"/>
    <w:rsid w:val="00F331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26625"/>
  <w15:chartTrackingRefBased/>
  <w15:docId w15:val="{3118E245-B3DE-4D07-96FE-5EE0C2262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003"/>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70200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02003"/>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02003"/>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70200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003"/>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702003"/>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702003"/>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702003"/>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702003"/>
    <w:pPr>
      <w:outlineLvl w:val="9"/>
    </w:pPr>
    <w:rPr>
      <w:b w:val="0"/>
    </w:rPr>
  </w:style>
  <w:style w:type="paragraph" w:styleId="TOC1">
    <w:name w:val="toc 1"/>
    <w:basedOn w:val="Normal"/>
    <w:next w:val="Normal"/>
    <w:autoRedefine/>
    <w:uiPriority w:val="39"/>
    <w:semiHidden/>
    <w:unhideWhenUsed/>
    <w:rsid w:val="00702003"/>
  </w:style>
  <w:style w:type="paragraph" w:styleId="TOC2">
    <w:name w:val="toc 2"/>
    <w:basedOn w:val="Normal"/>
    <w:next w:val="Normal"/>
    <w:autoRedefine/>
    <w:uiPriority w:val="39"/>
    <w:unhideWhenUsed/>
    <w:rsid w:val="00702003"/>
    <w:pPr>
      <w:ind w:left="238"/>
    </w:pPr>
  </w:style>
  <w:style w:type="paragraph" w:styleId="TOC3">
    <w:name w:val="toc 3"/>
    <w:basedOn w:val="Normal"/>
    <w:next w:val="Normal"/>
    <w:autoRedefine/>
    <w:uiPriority w:val="39"/>
    <w:unhideWhenUsed/>
    <w:rsid w:val="00702003"/>
    <w:pPr>
      <w:ind w:left="482"/>
    </w:pPr>
  </w:style>
  <w:style w:type="paragraph" w:styleId="ListParagraph">
    <w:name w:val="List Paragraph"/>
    <w:basedOn w:val="Normal"/>
    <w:uiPriority w:val="34"/>
    <w:qFormat/>
    <w:rsid w:val="00A363C1"/>
    <w:pPr>
      <w:ind w:left="720"/>
      <w:contextualSpacing/>
    </w:pPr>
  </w:style>
  <w:style w:type="character" w:styleId="PlaceholderText">
    <w:name w:val="Placeholder Text"/>
    <w:basedOn w:val="DefaultParagraphFont"/>
    <w:uiPriority w:val="99"/>
    <w:semiHidden/>
    <w:rsid w:val="00A3444B"/>
    <w:rPr>
      <w:color w:val="808080"/>
    </w:rPr>
  </w:style>
  <w:style w:type="character" w:styleId="Hyperlink">
    <w:name w:val="Hyperlink"/>
    <w:basedOn w:val="DefaultParagraphFont"/>
    <w:uiPriority w:val="99"/>
    <w:unhideWhenUsed/>
    <w:rsid w:val="007C47F2"/>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1BBD7-556B-480E-9890-1D1D41DC2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2375</Words>
  <Characters>13541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2022-01-08T10:06:00Z</dcterms:created>
  <dcterms:modified xsi:type="dcterms:W3CDTF">2022-01-09T19:10:00Z</dcterms:modified>
</cp:coreProperties>
</file>